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79A" w:rsidRDefault="00AE779A" w:rsidP="00733CCC">
      <w:pPr>
        <w:shd w:val="clear" w:color="auto" w:fill="FFFFFF"/>
        <w:spacing w:line="360" w:lineRule="exact"/>
        <w:ind w:left="5103"/>
      </w:pPr>
      <w:r w:rsidRPr="00C919D4">
        <w:t>Приложение</w:t>
      </w:r>
      <w:r w:rsidR="00965B68">
        <w:t xml:space="preserve"> </w:t>
      </w:r>
    </w:p>
    <w:p w:rsidR="00766065" w:rsidRPr="00C919D4" w:rsidRDefault="00766065" w:rsidP="00733CCC">
      <w:pPr>
        <w:shd w:val="clear" w:color="auto" w:fill="FFFFFF"/>
        <w:spacing w:line="360" w:lineRule="exact"/>
        <w:ind w:left="5103"/>
      </w:pPr>
    </w:p>
    <w:p w:rsidR="00AE779A" w:rsidRPr="00C919D4" w:rsidRDefault="00AE779A" w:rsidP="00733CCC">
      <w:pPr>
        <w:shd w:val="clear" w:color="auto" w:fill="FFFFFF"/>
        <w:spacing w:line="360" w:lineRule="exact"/>
        <w:ind w:left="5103"/>
      </w:pPr>
      <w:r w:rsidRPr="00C919D4">
        <w:t xml:space="preserve">УТВЕРЖДЕН </w:t>
      </w:r>
      <w:r w:rsidRPr="00C919D4">
        <w:br/>
      </w:r>
    </w:p>
    <w:p w:rsidR="00AE779A" w:rsidRPr="00C919D4" w:rsidRDefault="00AE779A" w:rsidP="00733CCC">
      <w:pPr>
        <w:shd w:val="clear" w:color="auto" w:fill="FFFFFF"/>
        <w:spacing w:line="360" w:lineRule="exact"/>
        <w:ind w:left="5103"/>
      </w:pPr>
      <w:r w:rsidRPr="00C919D4">
        <w:t xml:space="preserve">постановлением Правительства </w:t>
      </w:r>
    </w:p>
    <w:p w:rsidR="00AE779A" w:rsidRPr="00C919D4" w:rsidRDefault="00AE779A" w:rsidP="00733CCC">
      <w:pPr>
        <w:shd w:val="clear" w:color="auto" w:fill="FFFFFF"/>
        <w:spacing w:line="360" w:lineRule="exact"/>
        <w:ind w:left="5103"/>
      </w:pPr>
      <w:r w:rsidRPr="00C919D4">
        <w:t>Кировской области</w:t>
      </w:r>
    </w:p>
    <w:p w:rsidR="00AE779A" w:rsidRPr="00C919D4" w:rsidRDefault="00AE779A" w:rsidP="00733CCC">
      <w:pPr>
        <w:spacing w:line="360" w:lineRule="exact"/>
        <w:ind w:left="5103" w:right="566"/>
      </w:pPr>
      <w:r w:rsidRPr="00C919D4">
        <w:t xml:space="preserve">от </w:t>
      </w:r>
      <w:r w:rsidR="00576F4E">
        <w:t>19.11.2025</w:t>
      </w:r>
      <w:r w:rsidR="00FB16B5">
        <w:t xml:space="preserve"> </w:t>
      </w:r>
      <w:r w:rsidRPr="00C919D4">
        <w:t xml:space="preserve">   № </w:t>
      </w:r>
      <w:r w:rsidR="00576F4E">
        <w:t>607-П</w:t>
      </w:r>
    </w:p>
    <w:p w:rsidR="001A274B" w:rsidRPr="001A274B" w:rsidRDefault="001A274B" w:rsidP="00733CCC">
      <w:pPr>
        <w:pStyle w:val="ConsPlusNormal"/>
        <w:spacing w:line="360" w:lineRule="exact"/>
        <w:jc w:val="both"/>
        <w:rPr>
          <w:rFonts w:ascii="Times New Roman" w:hAnsi="Times New Roman" w:cs="Times New Roman"/>
          <w:sz w:val="28"/>
          <w:szCs w:val="28"/>
        </w:rPr>
      </w:pPr>
    </w:p>
    <w:p w:rsidR="001A274B" w:rsidRPr="001A274B" w:rsidRDefault="001A274B" w:rsidP="00733CCC">
      <w:pPr>
        <w:pStyle w:val="ConsPlusNormal"/>
        <w:spacing w:line="360" w:lineRule="exact"/>
        <w:jc w:val="both"/>
        <w:rPr>
          <w:rFonts w:ascii="Times New Roman" w:hAnsi="Times New Roman" w:cs="Times New Roman"/>
          <w:sz w:val="28"/>
          <w:szCs w:val="28"/>
        </w:rPr>
      </w:pPr>
    </w:p>
    <w:p w:rsidR="00B14951" w:rsidRPr="00895FF8" w:rsidRDefault="00B14951" w:rsidP="00FB16B5">
      <w:pPr>
        <w:pStyle w:val="ConsPlusTitle"/>
        <w:jc w:val="center"/>
        <w:rPr>
          <w:rFonts w:ascii="Times New Roman" w:hAnsi="Times New Roman" w:cs="Times New Roman"/>
          <w:sz w:val="28"/>
          <w:szCs w:val="28"/>
        </w:rPr>
      </w:pPr>
      <w:bookmarkStart w:id="0" w:name="P33"/>
      <w:bookmarkEnd w:id="0"/>
      <w:r w:rsidRPr="00895FF8">
        <w:rPr>
          <w:rFonts w:ascii="Times New Roman" w:hAnsi="Times New Roman" w:cs="Times New Roman"/>
          <w:sz w:val="28"/>
          <w:szCs w:val="28"/>
        </w:rPr>
        <w:t xml:space="preserve">ПОРЯДОК </w:t>
      </w:r>
    </w:p>
    <w:p w:rsidR="00EC2461" w:rsidRPr="00656C80" w:rsidRDefault="00ED1F3D" w:rsidP="00FB16B5">
      <w:pPr>
        <w:pStyle w:val="ConsPlusNormal"/>
        <w:jc w:val="center"/>
        <w:rPr>
          <w:rFonts w:ascii="Times New Roman" w:hAnsi="Times New Roman" w:cs="Times New Roman"/>
          <w:b/>
          <w:sz w:val="28"/>
          <w:szCs w:val="28"/>
        </w:rPr>
      </w:pPr>
      <w:r w:rsidRPr="00656C80">
        <w:rPr>
          <w:rFonts w:ascii="Times New Roman" w:hAnsi="Times New Roman" w:cs="Times New Roman"/>
          <w:b/>
          <w:sz w:val="28"/>
          <w:szCs w:val="28"/>
        </w:rPr>
        <w:t xml:space="preserve">предоставления субсидии из областного бюджета </w:t>
      </w:r>
      <w:r w:rsidR="00EC2461" w:rsidRPr="00656C80">
        <w:rPr>
          <w:rFonts w:ascii="Times New Roman" w:hAnsi="Times New Roman" w:cs="Times New Roman"/>
          <w:b/>
          <w:sz w:val="28"/>
          <w:szCs w:val="28"/>
        </w:rPr>
        <w:t>ресурсоснабжающ</w:t>
      </w:r>
      <w:r w:rsidR="00FC65D6" w:rsidRPr="00656C80">
        <w:rPr>
          <w:rFonts w:ascii="Times New Roman" w:hAnsi="Times New Roman" w:cs="Times New Roman"/>
          <w:b/>
          <w:sz w:val="28"/>
          <w:szCs w:val="28"/>
        </w:rPr>
        <w:t>им</w:t>
      </w:r>
      <w:r w:rsidR="00EC2461" w:rsidRPr="00656C80">
        <w:rPr>
          <w:rFonts w:ascii="Times New Roman" w:hAnsi="Times New Roman" w:cs="Times New Roman"/>
          <w:b/>
          <w:sz w:val="28"/>
          <w:szCs w:val="28"/>
        </w:rPr>
        <w:t xml:space="preserve"> организаци</w:t>
      </w:r>
      <w:r w:rsidR="00FC65D6" w:rsidRPr="00656C80">
        <w:rPr>
          <w:rFonts w:ascii="Times New Roman" w:hAnsi="Times New Roman" w:cs="Times New Roman"/>
          <w:b/>
          <w:sz w:val="28"/>
          <w:szCs w:val="28"/>
        </w:rPr>
        <w:t>ям</w:t>
      </w:r>
      <w:r w:rsidR="00EC2461" w:rsidRPr="00656C80">
        <w:rPr>
          <w:rFonts w:ascii="Times New Roman" w:hAnsi="Times New Roman" w:cs="Times New Roman"/>
          <w:b/>
          <w:sz w:val="28"/>
          <w:szCs w:val="28"/>
        </w:rPr>
        <w:t>, учредителем котор</w:t>
      </w:r>
      <w:r w:rsidR="00FC65D6" w:rsidRPr="00656C80">
        <w:rPr>
          <w:rFonts w:ascii="Times New Roman" w:hAnsi="Times New Roman" w:cs="Times New Roman"/>
          <w:b/>
          <w:sz w:val="28"/>
          <w:szCs w:val="28"/>
        </w:rPr>
        <w:t>ых</w:t>
      </w:r>
      <w:r w:rsidR="00EC2461" w:rsidRPr="00656C80">
        <w:rPr>
          <w:rFonts w:ascii="Times New Roman" w:hAnsi="Times New Roman" w:cs="Times New Roman"/>
          <w:b/>
          <w:sz w:val="28"/>
          <w:szCs w:val="28"/>
        </w:rPr>
        <w:t xml:space="preserve"> является Кировская область</w:t>
      </w:r>
      <w:r w:rsidR="00FC65D6" w:rsidRPr="00656C80">
        <w:rPr>
          <w:rFonts w:ascii="Times New Roman" w:hAnsi="Times New Roman" w:cs="Times New Roman"/>
          <w:b/>
          <w:sz w:val="28"/>
          <w:szCs w:val="28"/>
        </w:rPr>
        <w:t>,</w:t>
      </w:r>
      <w:r w:rsidRPr="00656C80">
        <w:rPr>
          <w:rFonts w:ascii="Times New Roman" w:hAnsi="Times New Roman" w:cs="Times New Roman"/>
          <w:b/>
          <w:sz w:val="28"/>
          <w:szCs w:val="28"/>
        </w:rPr>
        <w:t xml:space="preserve"> </w:t>
      </w:r>
    </w:p>
    <w:p w:rsidR="00AD3F05" w:rsidRPr="00656C80" w:rsidRDefault="00ED1F3D" w:rsidP="00FB16B5">
      <w:pPr>
        <w:pStyle w:val="ConsPlusNormal"/>
        <w:jc w:val="center"/>
        <w:rPr>
          <w:rFonts w:ascii="Times New Roman" w:hAnsi="Times New Roman" w:cs="Times New Roman"/>
          <w:b/>
          <w:sz w:val="28"/>
          <w:szCs w:val="28"/>
        </w:rPr>
      </w:pPr>
      <w:r w:rsidRPr="00656C80">
        <w:rPr>
          <w:rFonts w:ascii="Times New Roman" w:hAnsi="Times New Roman" w:cs="Times New Roman"/>
          <w:b/>
          <w:sz w:val="28"/>
          <w:szCs w:val="28"/>
        </w:rPr>
        <w:t>в 2025 году</w:t>
      </w:r>
    </w:p>
    <w:p w:rsidR="00ED1F3D" w:rsidRPr="00656C80" w:rsidRDefault="00ED1F3D" w:rsidP="00733CCC">
      <w:pPr>
        <w:pStyle w:val="ConsPlusNormal"/>
        <w:spacing w:line="360" w:lineRule="exact"/>
        <w:jc w:val="center"/>
        <w:outlineLvl w:val="1"/>
        <w:rPr>
          <w:rFonts w:ascii="Times New Roman" w:hAnsi="Times New Roman" w:cs="Times New Roman"/>
          <w:b/>
          <w:sz w:val="28"/>
          <w:szCs w:val="28"/>
        </w:rPr>
      </w:pPr>
    </w:p>
    <w:p w:rsidR="00ED1F3D" w:rsidRPr="004075AD" w:rsidRDefault="00ED1F3D" w:rsidP="00772022">
      <w:pPr>
        <w:pStyle w:val="ConsPlusNormal"/>
        <w:numPr>
          <w:ilvl w:val="0"/>
          <w:numId w:val="1"/>
        </w:numPr>
        <w:ind w:left="0" w:firstLine="709"/>
        <w:rPr>
          <w:rFonts w:ascii="Times New Roman" w:eastAsia="Times New Roman" w:hAnsi="Times New Roman" w:cs="Times New Roman"/>
          <w:b/>
          <w:sz w:val="28"/>
          <w:szCs w:val="28"/>
        </w:rPr>
      </w:pPr>
      <w:r w:rsidRPr="004075AD">
        <w:rPr>
          <w:rFonts w:ascii="Times New Roman" w:eastAsia="Times New Roman" w:hAnsi="Times New Roman" w:cs="Times New Roman"/>
          <w:b/>
          <w:sz w:val="28"/>
          <w:szCs w:val="28"/>
        </w:rPr>
        <w:t>Общие положения</w:t>
      </w:r>
    </w:p>
    <w:p w:rsidR="004F2667" w:rsidRPr="004075AD" w:rsidRDefault="004F2667" w:rsidP="00772022">
      <w:pPr>
        <w:pStyle w:val="ConsPlusNormal"/>
        <w:ind w:left="709"/>
        <w:rPr>
          <w:rFonts w:ascii="Times New Roman" w:eastAsia="Times New Roman" w:hAnsi="Times New Roman" w:cs="Times New Roman"/>
          <w:b/>
          <w:sz w:val="28"/>
          <w:szCs w:val="28"/>
        </w:rPr>
      </w:pPr>
    </w:p>
    <w:p w:rsidR="00ED1F3D" w:rsidRPr="00656C80" w:rsidRDefault="00ED1F3D" w:rsidP="007858A7">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 xml:space="preserve">1.1. Порядок предоставления субсидии из областного бюджета </w:t>
      </w:r>
      <w:r w:rsidR="00EC2461" w:rsidRPr="00656C80">
        <w:rPr>
          <w:rFonts w:ascii="Times New Roman" w:eastAsia="Times New Roman" w:hAnsi="Times New Roman" w:cs="Times New Roman"/>
          <w:sz w:val="28"/>
          <w:szCs w:val="28"/>
        </w:rPr>
        <w:t>ресурсоснабжающ</w:t>
      </w:r>
      <w:r w:rsidR="00FC65D6" w:rsidRPr="00656C80">
        <w:rPr>
          <w:rFonts w:ascii="Times New Roman" w:eastAsia="Times New Roman" w:hAnsi="Times New Roman" w:cs="Times New Roman"/>
          <w:sz w:val="28"/>
          <w:szCs w:val="28"/>
        </w:rPr>
        <w:t>им</w:t>
      </w:r>
      <w:r w:rsidR="00EC2461" w:rsidRPr="00656C80">
        <w:rPr>
          <w:rFonts w:ascii="Times New Roman" w:eastAsia="Times New Roman" w:hAnsi="Times New Roman" w:cs="Times New Roman"/>
          <w:sz w:val="28"/>
          <w:szCs w:val="28"/>
        </w:rPr>
        <w:t xml:space="preserve"> организаци</w:t>
      </w:r>
      <w:r w:rsidR="00FC65D6" w:rsidRPr="00656C80">
        <w:rPr>
          <w:rFonts w:ascii="Times New Roman" w:eastAsia="Times New Roman" w:hAnsi="Times New Roman" w:cs="Times New Roman"/>
          <w:sz w:val="28"/>
          <w:szCs w:val="28"/>
        </w:rPr>
        <w:t>ям</w:t>
      </w:r>
      <w:r w:rsidR="00EC2461" w:rsidRPr="00656C80">
        <w:rPr>
          <w:rFonts w:ascii="Times New Roman" w:eastAsia="Times New Roman" w:hAnsi="Times New Roman" w:cs="Times New Roman"/>
          <w:sz w:val="28"/>
          <w:szCs w:val="28"/>
        </w:rPr>
        <w:t>, учредителем котор</w:t>
      </w:r>
      <w:r w:rsidR="00FC65D6" w:rsidRPr="00656C80">
        <w:rPr>
          <w:rFonts w:ascii="Times New Roman" w:eastAsia="Times New Roman" w:hAnsi="Times New Roman" w:cs="Times New Roman"/>
          <w:sz w:val="28"/>
          <w:szCs w:val="28"/>
        </w:rPr>
        <w:t>ых</w:t>
      </w:r>
      <w:r w:rsidR="00EC2461" w:rsidRPr="00656C80">
        <w:rPr>
          <w:rFonts w:ascii="Times New Roman" w:eastAsia="Times New Roman" w:hAnsi="Times New Roman" w:cs="Times New Roman"/>
          <w:sz w:val="28"/>
          <w:szCs w:val="28"/>
        </w:rPr>
        <w:t xml:space="preserve"> является Кировская область</w:t>
      </w:r>
      <w:r w:rsidR="00E05834">
        <w:rPr>
          <w:rFonts w:ascii="Times New Roman" w:eastAsia="Times New Roman" w:hAnsi="Times New Roman" w:cs="Times New Roman"/>
          <w:sz w:val="28"/>
          <w:szCs w:val="28"/>
        </w:rPr>
        <w:t>,</w:t>
      </w:r>
      <w:r w:rsidRPr="00656C80">
        <w:rPr>
          <w:rFonts w:ascii="Times New Roman" w:eastAsia="Times New Roman" w:hAnsi="Times New Roman" w:cs="Times New Roman"/>
          <w:sz w:val="28"/>
          <w:szCs w:val="28"/>
        </w:rPr>
        <w:t xml:space="preserve"> в 2025 году (далее – Порядок) устанавливает цель, условия и порядок предоставления субсидии из областного бюджета </w:t>
      </w:r>
      <w:r w:rsidR="00EC2461" w:rsidRPr="00656C80">
        <w:rPr>
          <w:rFonts w:ascii="Times New Roman" w:eastAsia="Times New Roman" w:hAnsi="Times New Roman" w:cs="Times New Roman"/>
          <w:sz w:val="28"/>
          <w:szCs w:val="28"/>
        </w:rPr>
        <w:t>ресурсоснабжающ</w:t>
      </w:r>
      <w:r w:rsidR="00FC65D6" w:rsidRPr="00656C80">
        <w:rPr>
          <w:rFonts w:ascii="Times New Roman" w:eastAsia="Times New Roman" w:hAnsi="Times New Roman" w:cs="Times New Roman"/>
          <w:sz w:val="28"/>
          <w:szCs w:val="28"/>
        </w:rPr>
        <w:t>им</w:t>
      </w:r>
      <w:r w:rsidR="00EC2461" w:rsidRPr="00656C80">
        <w:rPr>
          <w:rFonts w:ascii="Times New Roman" w:eastAsia="Times New Roman" w:hAnsi="Times New Roman" w:cs="Times New Roman"/>
          <w:sz w:val="28"/>
          <w:szCs w:val="28"/>
        </w:rPr>
        <w:t xml:space="preserve"> организаци</w:t>
      </w:r>
      <w:r w:rsidR="00FC65D6" w:rsidRPr="00656C80">
        <w:rPr>
          <w:rFonts w:ascii="Times New Roman" w:eastAsia="Times New Roman" w:hAnsi="Times New Roman" w:cs="Times New Roman"/>
          <w:sz w:val="28"/>
          <w:szCs w:val="28"/>
        </w:rPr>
        <w:t>ям</w:t>
      </w:r>
      <w:r w:rsidR="00EC2461" w:rsidRPr="00656C80">
        <w:rPr>
          <w:rFonts w:ascii="Times New Roman" w:eastAsia="Times New Roman" w:hAnsi="Times New Roman" w:cs="Times New Roman"/>
          <w:sz w:val="28"/>
          <w:szCs w:val="28"/>
        </w:rPr>
        <w:t>, учредителем котор</w:t>
      </w:r>
      <w:r w:rsidR="00FC65D6" w:rsidRPr="00656C80">
        <w:rPr>
          <w:rFonts w:ascii="Times New Roman" w:eastAsia="Times New Roman" w:hAnsi="Times New Roman" w:cs="Times New Roman"/>
          <w:sz w:val="28"/>
          <w:szCs w:val="28"/>
        </w:rPr>
        <w:t>ых</w:t>
      </w:r>
      <w:r w:rsidR="00EC2461" w:rsidRPr="00656C80">
        <w:rPr>
          <w:rFonts w:ascii="Times New Roman" w:eastAsia="Times New Roman" w:hAnsi="Times New Roman" w:cs="Times New Roman"/>
          <w:sz w:val="28"/>
          <w:szCs w:val="28"/>
        </w:rPr>
        <w:t xml:space="preserve"> является Кировская область</w:t>
      </w:r>
      <w:r w:rsidRPr="00656C80">
        <w:rPr>
          <w:rFonts w:ascii="Times New Roman" w:eastAsia="Times New Roman" w:hAnsi="Times New Roman" w:cs="Times New Roman"/>
          <w:sz w:val="28"/>
          <w:szCs w:val="28"/>
        </w:rPr>
        <w:t xml:space="preserve"> </w:t>
      </w:r>
      <w:r w:rsidR="004F2667" w:rsidRPr="00656C80">
        <w:rPr>
          <w:rFonts w:ascii="Times New Roman" w:eastAsia="Times New Roman" w:hAnsi="Times New Roman" w:cs="Times New Roman"/>
          <w:sz w:val="28"/>
          <w:szCs w:val="28"/>
        </w:rPr>
        <w:t>(далее – субсидия)</w:t>
      </w:r>
      <w:r w:rsidR="00FC65D6" w:rsidRPr="00656C80">
        <w:rPr>
          <w:rFonts w:ascii="Times New Roman" w:eastAsia="Times New Roman" w:hAnsi="Times New Roman" w:cs="Times New Roman"/>
          <w:sz w:val="28"/>
          <w:szCs w:val="28"/>
        </w:rPr>
        <w:t>,</w:t>
      </w:r>
      <w:r w:rsidR="004F2667" w:rsidRPr="00656C80">
        <w:rPr>
          <w:rFonts w:ascii="Times New Roman" w:eastAsia="Times New Roman" w:hAnsi="Times New Roman" w:cs="Times New Roman"/>
          <w:sz w:val="28"/>
          <w:szCs w:val="28"/>
        </w:rPr>
        <w:t xml:space="preserve"> </w:t>
      </w:r>
      <w:r w:rsidRPr="00656C80">
        <w:rPr>
          <w:rFonts w:ascii="Times New Roman" w:eastAsia="Times New Roman" w:hAnsi="Times New Roman" w:cs="Times New Roman"/>
          <w:sz w:val="28"/>
          <w:szCs w:val="28"/>
        </w:rPr>
        <w:t>в 2025 году</w:t>
      </w:r>
      <w:r w:rsidR="00FB16B5" w:rsidRPr="00656C80">
        <w:rPr>
          <w:rFonts w:ascii="Times New Roman" w:eastAsia="Times New Roman" w:hAnsi="Times New Roman" w:cs="Times New Roman"/>
          <w:sz w:val="28"/>
          <w:szCs w:val="28"/>
        </w:rPr>
        <w:t xml:space="preserve">, </w:t>
      </w:r>
      <w:r w:rsidR="00FC65D6" w:rsidRPr="00656C80">
        <w:rPr>
          <w:rFonts w:ascii="Times New Roman" w:eastAsia="Times New Roman" w:hAnsi="Times New Roman" w:cs="Times New Roman"/>
          <w:sz w:val="28"/>
          <w:szCs w:val="28"/>
        </w:rPr>
        <w:t>порядок проведения отбора</w:t>
      </w:r>
      <w:r w:rsidR="006031A9">
        <w:rPr>
          <w:rFonts w:ascii="Times New Roman" w:eastAsia="Times New Roman" w:hAnsi="Times New Roman" w:cs="Times New Roman"/>
          <w:sz w:val="28"/>
          <w:szCs w:val="28"/>
        </w:rPr>
        <w:t xml:space="preserve"> ресурсоснабжающих организаций, учредителем </w:t>
      </w:r>
      <w:r w:rsidR="006031A9" w:rsidRPr="00656C80">
        <w:rPr>
          <w:rFonts w:ascii="Times New Roman" w:eastAsia="Times New Roman" w:hAnsi="Times New Roman" w:cs="Times New Roman"/>
          <w:sz w:val="28"/>
          <w:szCs w:val="28"/>
        </w:rPr>
        <w:t xml:space="preserve">которых является Кировская область </w:t>
      </w:r>
      <w:r w:rsidR="006031A9">
        <w:rPr>
          <w:rFonts w:ascii="Times New Roman" w:eastAsia="Times New Roman" w:hAnsi="Times New Roman" w:cs="Times New Roman"/>
          <w:sz w:val="28"/>
          <w:szCs w:val="28"/>
        </w:rPr>
        <w:t>(далее – отбор)</w:t>
      </w:r>
      <w:r w:rsidR="00E05834">
        <w:rPr>
          <w:rFonts w:ascii="Times New Roman" w:eastAsia="Times New Roman" w:hAnsi="Times New Roman" w:cs="Times New Roman"/>
          <w:sz w:val="28"/>
          <w:szCs w:val="28"/>
        </w:rPr>
        <w:t>,</w:t>
      </w:r>
      <w:r w:rsidR="00FC65D6" w:rsidRPr="00656C80">
        <w:rPr>
          <w:rFonts w:ascii="Times New Roman" w:eastAsia="Times New Roman" w:hAnsi="Times New Roman" w:cs="Times New Roman"/>
          <w:sz w:val="28"/>
          <w:szCs w:val="28"/>
        </w:rPr>
        <w:t xml:space="preserve"> </w:t>
      </w:r>
      <w:r w:rsidR="00FB16B5" w:rsidRPr="00656C80">
        <w:rPr>
          <w:rFonts w:ascii="Times New Roman" w:eastAsia="Times New Roman" w:hAnsi="Times New Roman" w:cs="Times New Roman"/>
          <w:sz w:val="28"/>
          <w:szCs w:val="28"/>
        </w:rPr>
        <w:t>требования</w:t>
      </w:r>
      <w:r w:rsidR="00FC65D6" w:rsidRPr="00656C80">
        <w:rPr>
          <w:rFonts w:ascii="Times New Roman" w:eastAsia="Times New Roman" w:hAnsi="Times New Roman" w:cs="Times New Roman"/>
          <w:sz w:val="28"/>
          <w:szCs w:val="28"/>
        </w:rPr>
        <w:t xml:space="preserve"> </w:t>
      </w:r>
      <w:r w:rsidRPr="00656C80">
        <w:rPr>
          <w:rFonts w:ascii="Times New Roman" w:eastAsia="Times New Roman" w:hAnsi="Times New Roman" w:cs="Times New Roman"/>
          <w:sz w:val="28"/>
          <w:szCs w:val="28"/>
        </w:rPr>
        <w:t>к отчетности, а также к осуществлению контроля за соблюдением условий и порядка предоставления субсидии и ответственность за их нарушение.</w:t>
      </w:r>
    </w:p>
    <w:p w:rsidR="00936A0A" w:rsidRPr="00656C80" w:rsidRDefault="00936A0A" w:rsidP="007858A7">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1.2. Субсидия предоставляется ресурсоснабжающ</w:t>
      </w:r>
      <w:r w:rsidR="00FC65D6" w:rsidRPr="00656C80">
        <w:rPr>
          <w:rFonts w:ascii="Times New Roman" w:eastAsia="Times New Roman" w:hAnsi="Times New Roman" w:cs="Times New Roman"/>
          <w:sz w:val="28"/>
          <w:szCs w:val="28"/>
        </w:rPr>
        <w:t>им</w:t>
      </w:r>
      <w:r w:rsidRPr="00656C80">
        <w:rPr>
          <w:rFonts w:ascii="Times New Roman" w:eastAsia="Times New Roman" w:hAnsi="Times New Roman" w:cs="Times New Roman"/>
          <w:sz w:val="28"/>
          <w:szCs w:val="28"/>
        </w:rPr>
        <w:t xml:space="preserve"> организаци</w:t>
      </w:r>
      <w:r w:rsidR="00FC65D6" w:rsidRPr="00656C80">
        <w:rPr>
          <w:rFonts w:ascii="Times New Roman" w:eastAsia="Times New Roman" w:hAnsi="Times New Roman" w:cs="Times New Roman"/>
          <w:sz w:val="28"/>
          <w:szCs w:val="28"/>
        </w:rPr>
        <w:t>ям</w:t>
      </w:r>
      <w:r w:rsidRPr="00656C80">
        <w:rPr>
          <w:rFonts w:ascii="Times New Roman" w:eastAsia="Times New Roman" w:hAnsi="Times New Roman" w:cs="Times New Roman"/>
          <w:sz w:val="28"/>
          <w:szCs w:val="28"/>
        </w:rPr>
        <w:t>, учредителем котор</w:t>
      </w:r>
      <w:r w:rsidR="005E1A15" w:rsidRPr="00656C80">
        <w:rPr>
          <w:rFonts w:ascii="Times New Roman" w:eastAsia="Times New Roman" w:hAnsi="Times New Roman" w:cs="Times New Roman"/>
          <w:sz w:val="28"/>
          <w:szCs w:val="28"/>
        </w:rPr>
        <w:t>ых</w:t>
      </w:r>
      <w:r w:rsidR="00E05834">
        <w:rPr>
          <w:rFonts w:ascii="Times New Roman" w:eastAsia="Times New Roman" w:hAnsi="Times New Roman" w:cs="Times New Roman"/>
          <w:sz w:val="28"/>
          <w:szCs w:val="28"/>
        </w:rPr>
        <w:t xml:space="preserve"> является Кировская область</w:t>
      </w:r>
      <w:r w:rsidR="00EC0EA2">
        <w:rPr>
          <w:rFonts w:ascii="Times New Roman" w:eastAsia="Times New Roman" w:hAnsi="Times New Roman" w:cs="Times New Roman"/>
          <w:sz w:val="28"/>
          <w:szCs w:val="28"/>
        </w:rPr>
        <w:t>,</w:t>
      </w:r>
      <w:r w:rsidRPr="00656C80">
        <w:rPr>
          <w:rFonts w:ascii="Times New Roman" w:eastAsia="Times New Roman" w:hAnsi="Times New Roman" w:cs="Times New Roman"/>
          <w:sz w:val="28"/>
          <w:szCs w:val="28"/>
        </w:rPr>
        <w:t xml:space="preserve"> в рамках реализации</w:t>
      </w:r>
      <w:r w:rsidR="00E05834">
        <w:rPr>
          <w:rFonts w:ascii="Times New Roman" w:eastAsia="Times New Roman" w:hAnsi="Times New Roman" w:cs="Times New Roman"/>
          <w:sz w:val="28"/>
          <w:szCs w:val="28"/>
        </w:rPr>
        <w:t> </w:t>
      </w:r>
      <w:r w:rsidRPr="00656C80">
        <w:rPr>
          <w:rFonts w:ascii="Times New Roman" w:eastAsia="Times New Roman" w:hAnsi="Times New Roman" w:cs="Times New Roman"/>
          <w:sz w:val="28"/>
          <w:szCs w:val="28"/>
        </w:rPr>
        <w:t>регионального проекта «Создание условий для бесперебойного предоставления бытовых и коммунальных услуг на территории Кировской области» государственной программы Кировской области «Развитие</w:t>
      </w:r>
      <w:r w:rsidR="00E05834">
        <w:rPr>
          <w:rFonts w:ascii="Times New Roman" w:eastAsia="Times New Roman" w:hAnsi="Times New Roman" w:cs="Times New Roman"/>
          <w:sz w:val="28"/>
          <w:szCs w:val="28"/>
        </w:rPr>
        <w:t> </w:t>
      </w:r>
      <w:r w:rsidRPr="00656C80">
        <w:rPr>
          <w:rFonts w:ascii="Times New Roman" w:eastAsia="Times New Roman" w:hAnsi="Times New Roman" w:cs="Times New Roman"/>
          <w:sz w:val="28"/>
          <w:szCs w:val="28"/>
        </w:rPr>
        <w:t>жилищно-коммунального комплекса и повышение энергетической эффективности», утвержденной постановлением Правительства Кировской области от 11.01.2024 № 6-П «Об утверждении государственной программы Кировской области «Развитие жилищно-</w:t>
      </w:r>
      <w:r w:rsidRPr="00656C80">
        <w:rPr>
          <w:rFonts w:ascii="Times New Roman" w:eastAsia="Times New Roman" w:hAnsi="Times New Roman" w:cs="Times New Roman"/>
          <w:sz w:val="28"/>
          <w:szCs w:val="28"/>
        </w:rPr>
        <w:lastRenderedPageBreak/>
        <w:t>коммунального комплекса и повышение энергетической эффективности».</w:t>
      </w:r>
    </w:p>
    <w:p w:rsidR="00ED1F3D" w:rsidRPr="00656C80" w:rsidRDefault="00ED1F3D" w:rsidP="007858A7">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1.</w:t>
      </w:r>
      <w:r w:rsidR="00936A0A" w:rsidRPr="00656C80">
        <w:rPr>
          <w:rFonts w:ascii="Times New Roman" w:eastAsia="Times New Roman" w:hAnsi="Times New Roman" w:cs="Times New Roman"/>
          <w:sz w:val="28"/>
          <w:szCs w:val="28"/>
        </w:rPr>
        <w:t>3</w:t>
      </w:r>
      <w:r w:rsidRPr="00656C80">
        <w:rPr>
          <w:rFonts w:ascii="Times New Roman" w:eastAsia="Times New Roman" w:hAnsi="Times New Roman" w:cs="Times New Roman"/>
          <w:sz w:val="28"/>
          <w:szCs w:val="28"/>
        </w:rPr>
        <w:t>. Предоставление субсидии осуществляется министерством энергетики и жилищно-коммунального хозяйства Кировской области (далее</w:t>
      </w:r>
      <w:r w:rsidR="007858A7" w:rsidRPr="00656C80">
        <w:rPr>
          <w:rFonts w:ascii="Times New Roman" w:eastAsia="Times New Roman" w:hAnsi="Times New Roman" w:cs="Times New Roman"/>
          <w:sz w:val="28"/>
          <w:szCs w:val="28"/>
        </w:rPr>
        <w:t> </w:t>
      </w:r>
      <w:r w:rsidRPr="00656C80">
        <w:rPr>
          <w:rFonts w:ascii="Times New Roman" w:eastAsia="Times New Roman" w:hAnsi="Times New Roman" w:cs="Times New Roman"/>
          <w:sz w:val="28"/>
          <w:szCs w:val="28"/>
        </w:rPr>
        <w:t>– министерство) в пределах доведенных до министерства лимитов бюджетных обязательств на предоставление субсидии на 2025 год.</w:t>
      </w:r>
    </w:p>
    <w:p w:rsidR="00936A0A" w:rsidRPr="00656C80" w:rsidRDefault="00936A0A" w:rsidP="007858A7">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 xml:space="preserve">1.4. Целью предоставления субсидии </w:t>
      </w:r>
      <w:r w:rsidR="00A610FD" w:rsidRPr="00656C80">
        <w:rPr>
          <w:rFonts w:ascii="Times New Roman" w:eastAsia="Times New Roman" w:hAnsi="Times New Roman" w:cs="Times New Roman"/>
          <w:sz w:val="28"/>
          <w:szCs w:val="28"/>
        </w:rPr>
        <w:t xml:space="preserve">является </w:t>
      </w:r>
      <w:r w:rsidR="00E36A0D" w:rsidRPr="00656C80">
        <w:rPr>
          <w:rFonts w:ascii="Times New Roman" w:eastAsia="Times New Roman" w:hAnsi="Times New Roman" w:cs="Times New Roman"/>
          <w:sz w:val="28"/>
          <w:szCs w:val="28"/>
        </w:rPr>
        <w:t>повышение качества подготовки объектов бытовой и коммунальной инфраструктуры к работе в осенне-зимний период</w:t>
      </w:r>
      <w:r w:rsidR="00A610FD" w:rsidRPr="00656C80">
        <w:rPr>
          <w:rFonts w:ascii="Times New Roman" w:eastAsia="Times New Roman" w:hAnsi="Times New Roman" w:cs="Times New Roman"/>
          <w:sz w:val="28"/>
          <w:szCs w:val="28"/>
        </w:rPr>
        <w:t>.</w:t>
      </w:r>
    </w:p>
    <w:p w:rsidR="00FB45BE" w:rsidRPr="00656C80" w:rsidRDefault="00ED1F3D" w:rsidP="007858A7">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1.</w:t>
      </w:r>
      <w:r w:rsidR="00936A0A" w:rsidRPr="00656C80">
        <w:rPr>
          <w:rFonts w:ascii="Times New Roman" w:eastAsia="Times New Roman" w:hAnsi="Times New Roman" w:cs="Times New Roman"/>
          <w:sz w:val="28"/>
          <w:szCs w:val="28"/>
        </w:rPr>
        <w:t>5</w:t>
      </w:r>
      <w:r w:rsidRPr="00656C80">
        <w:rPr>
          <w:rFonts w:ascii="Times New Roman" w:eastAsia="Times New Roman" w:hAnsi="Times New Roman" w:cs="Times New Roman"/>
          <w:sz w:val="28"/>
          <w:szCs w:val="28"/>
        </w:rPr>
        <w:t xml:space="preserve">. Способом предоставления субсидии является возмещение </w:t>
      </w:r>
      <w:r w:rsidR="00E04713" w:rsidRPr="00656C80">
        <w:rPr>
          <w:rFonts w:ascii="Times New Roman" w:eastAsia="Times New Roman" w:hAnsi="Times New Roman" w:cs="Times New Roman"/>
          <w:sz w:val="28"/>
          <w:szCs w:val="28"/>
        </w:rPr>
        <w:t>получателю субсидии</w:t>
      </w:r>
      <w:r w:rsidRPr="00656C80">
        <w:rPr>
          <w:rFonts w:ascii="Times New Roman" w:eastAsia="Times New Roman" w:hAnsi="Times New Roman" w:cs="Times New Roman"/>
          <w:sz w:val="28"/>
          <w:szCs w:val="28"/>
        </w:rPr>
        <w:t xml:space="preserve"> </w:t>
      </w:r>
      <w:r w:rsidR="0086209F" w:rsidRPr="00656C80">
        <w:rPr>
          <w:rFonts w:ascii="Times New Roman" w:eastAsia="Times New Roman" w:hAnsi="Times New Roman" w:cs="Times New Roman"/>
          <w:sz w:val="28"/>
          <w:szCs w:val="28"/>
        </w:rPr>
        <w:t>части затрат на приобретение угля и (или) мазута, не учтенного при утверждении тарифа на тепловую энергию</w:t>
      </w:r>
      <w:r w:rsidR="00F15EE0" w:rsidRPr="00656C80">
        <w:rPr>
          <w:rFonts w:ascii="Times New Roman" w:eastAsia="Times New Roman" w:hAnsi="Times New Roman" w:cs="Times New Roman"/>
          <w:sz w:val="28"/>
          <w:szCs w:val="28"/>
        </w:rPr>
        <w:t xml:space="preserve"> за период с </w:t>
      </w:r>
      <w:r w:rsidR="00F87471" w:rsidRPr="00656C80">
        <w:rPr>
          <w:rFonts w:ascii="Times New Roman" w:eastAsia="Times New Roman" w:hAnsi="Times New Roman" w:cs="Times New Roman"/>
          <w:sz w:val="28"/>
          <w:szCs w:val="28"/>
        </w:rPr>
        <w:t>01.07.2024 по 01.06.2025</w:t>
      </w:r>
      <w:r w:rsidR="00A610FD" w:rsidRPr="00656C80">
        <w:rPr>
          <w:rFonts w:ascii="Times New Roman" w:eastAsia="Times New Roman" w:hAnsi="Times New Roman" w:cs="Times New Roman"/>
          <w:sz w:val="28"/>
          <w:szCs w:val="28"/>
        </w:rPr>
        <w:t>,</w:t>
      </w:r>
      <w:r w:rsidR="00A068CA" w:rsidRPr="00656C80">
        <w:rPr>
          <w:rFonts w:ascii="Times New Roman" w:eastAsia="Times New Roman" w:hAnsi="Times New Roman" w:cs="Times New Roman"/>
          <w:sz w:val="28"/>
          <w:szCs w:val="28"/>
        </w:rPr>
        <w:t xml:space="preserve"> </w:t>
      </w:r>
      <w:r w:rsidR="0086209F" w:rsidRPr="00656C80">
        <w:rPr>
          <w:rFonts w:ascii="Times New Roman" w:eastAsia="Times New Roman" w:hAnsi="Times New Roman" w:cs="Times New Roman"/>
          <w:sz w:val="28"/>
          <w:szCs w:val="28"/>
        </w:rPr>
        <w:t xml:space="preserve">и </w:t>
      </w:r>
      <w:r w:rsidRPr="00656C80">
        <w:rPr>
          <w:rFonts w:ascii="Times New Roman" w:eastAsia="Times New Roman" w:hAnsi="Times New Roman" w:cs="Times New Roman"/>
          <w:sz w:val="28"/>
          <w:szCs w:val="28"/>
        </w:rPr>
        <w:t xml:space="preserve">недополученных доходов, связанных со </w:t>
      </w:r>
      <w:r w:rsidRPr="006201C1">
        <w:rPr>
          <w:rFonts w:ascii="Times New Roman" w:eastAsia="Times New Roman" w:hAnsi="Times New Roman" w:cs="Times New Roman"/>
          <w:sz w:val="28"/>
          <w:szCs w:val="28"/>
        </w:rPr>
        <w:t>списанием</w:t>
      </w:r>
      <w:r w:rsidR="00FB45BE" w:rsidRPr="006201C1">
        <w:rPr>
          <w:rFonts w:ascii="Times New Roman" w:eastAsia="Times New Roman" w:hAnsi="Times New Roman" w:cs="Times New Roman"/>
          <w:sz w:val="28"/>
          <w:szCs w:val="28"/>
        </w:rPr>
        <w:t xml:space="preserve"> в 2025 году</w:t>
      </w:r>
      <w:r w:rsidRPr="006201C1">
        <w:rPr>
          <w:rFonts w:ascii="Times New Roman" w:eastAsia="Times New Roman" w:hAnsi="Times New Roman" w:cs="Times New Roman"/>
          <w:sz w:val="28"/>
          <w:szCs w:val="28"/>
        </w:rPr>
        <w:t xml:space="preserve"> невозможной</w:t>
      </w:r>
      <w:r w:rsidRPr="00656C80">
        <w:rPr>
          <w:rFonts w:ascii="Times New Roman" w:eastAsia="Times New Roman" w:hAnsi="Times New Roman" w:cs="Times New Roman"/>
          <w:sz w:val="28"/>
          <w:szCs w:val="28"/>
        </w:rPr>
        <w:t xml:space="preserve"> к взысканию дебито</w:t>
      </w:r>
      <w:r w:rsidR="004272A1" w:rsidRPr="00656C80">
        <w:rPr>
          <w:rFonts w:ascii="Times New Roman" w:eastAsia="Times New Roman" w:hAnsi="Times New Roman" w:cs="Times New Roman"/>
          <w:sz w:val="28"/>
          <w:szCs w:val="28"/>
        </w:rPr>
        <w:t xml:space="preserve">рской задолженности </w:t>
      </w:r>
      <w:r w:rsidR="00E04713" w:rsidRPr="00656C80">
        <w:rPr>
          <w:rFonts w:ascii="Times New Roman" w:eastAsia="Times New Roman" w:hAnsi="Times New Roman" w:cs="Times New Roman"/>
          <w:sz w:val="28"/>
          <w:szCs w:val="28"/>
        </w:rPr>
        <w:t xml:space="preserve">получателя субсидии </w:t>
      </w:r>
      <w:r w:rsidRPr="00656C80">
        <w:rPr>
          <w:rFonts w:ascii="Times New Roman" w:eastAsia="Times New Roman" w:hAnsi="Times New Roman" w:cs="Times New Roman"/>
          <w:sz w:val="28"/>
          <w:szCs w:val="28"/>
        </w:rPr>
        <w:t>за период с 0</w:t>
      </w:r>
      <w:r w:rsidR="00B47CD7" w:rsidRPr="00656C80">
        <w:rPr>
          <w:rFonts w:ascii="Times New Roman" w:eastAsia="Times New Roman" w:hAnsi="Times New Roman" w:cs="Times New Roman"/>
          <w:sz w:val="28"/>
          <w:szCs w:val="28"/>
        </w:rPr>
        <w:t>1</w:t>
      </w:r>
      <w:r w:rsidRPr="00656C80">
        <w:rPr>
          <w:rFonts w:ascii="Times New Roman" w:eastAsia="Times New Roman" w:hAnsi="Times New Roman" w:cs="Times New Roman"/>
          <w:sz w:val="28"/>
          <w:szCs w:val="28"/>
        </w:rPr>
        <w:t>.</w:t>
      </w:r>
      <w:r w:rsidR="00404826" w:rsidRPr="00656C80">
        <w:rPr>
          <w:rFonts w:ascii="Times New Roman" w:eastAsia="Times New Roman" w:hAnsi="Times New Roman" w:cs="Times New Roman"/>
          <w:sz w:val="28"/>
          <w:szCs w:val="28"/>
        </w:rPr>
        <w:t>01</w:t>
      </w:r>
      <w:r w:rsidRPr="00656C80">
        <w:rPr>
          <w:rFonts w:ascii="Times New Roman" w:eastAsia="Times New Roman" w:hAnsi="Times New Roman" w:cs="Times New Roman"/>
          <w:sz w:val="28"/>
          <w:szCs w:val="28"/>
        </w:rPr>
        <w:t>.20</w:t>
      </w:r>
      <w:r w:rsidR="004B3989" w:rsidRPr="00656C80">
        <w:rPr>
          <w:rFonts w:ascii="Times New Roman" w:eastAsia="Times New Roman" w:hAnsi="Times New Roman" w:cs="Times New Roman"/>
          <w:sz w:val="28"/>
          <w:szCs w:val="28"/>
        </w:rPr>
        <w:t>14</w:t>
      </w:r>
      <w:r w:rsidRPr="00656C80">
        <w:rPr>
          <w:rFonts w:ascii="Times New Roman" w:eastAsia="Times New Roman" w:hAnsi="Times New Roman" w:cs="Times New Roman"/>
          <w:sz w:val="28"/>
          <w:szCs w:val="28"/>
        </w:rPr>
        <w:t xml:space="preserve"> по </w:t>
      </w:r>
      <w:r w:rsidR="009D4F83" w:rsidRPr="00656C80">
        <w:rPr>
          <w:rFonts w:ascii="Times New Roman" w:eastAsia="Times New Roman" w:hAnsi="Times New Roman" w:cs="Times New Roman"/>
          <w:sz w:val="28"/>
          <w:szCs w:val="28"/>
        </w:rPr>
        <w:t>01</w:t>
      </w:r>
      <w:r w:rsidRPr="00656C80">
        <w:rPr>
          <w:rFonts w:ascii="Times New Roman" w:eastAsia="Times New Roman" w:hAnsi="Times New Roman" w:cs="Times New Roman"/>
          <w:sz w:val="28"/>
          <w:szCs w:val="28"/>
        </w:rPr>
        <w:t>.</w:t>
      </w:r>
      <w:r w:rsidR="00723FD7" w:rsidRPr="00656C80">
        <w:rPr>
          <w:rFonts w:ascii="Times New Roman" w:eastAsia="Times New Roman" w:hAnsi="Times New Roman" w:cs="Times New Roman"/>
          <w:sz w:val="28"/>
          <w:szCs w:val="28"/>
        </w:rPr>
        <w:t>1</w:t>
      </w:r>
      <w:r w:rsidR="00A610FD" w:rsidRPr="00656C80">
        <w:rPr>
          <w:rFonts w:ascii="Times New Roman" w:eastAsia="Times New Roman" w:hAnsi="Times New Roman" w:cs="Times New Roman"/>
          <w:sz w:val="28"/>
          <w:szCs w:val="28"/>
        </w:rPr>
        <w:t>0</w:t>
      </w:r>
      <w:r w:rsidRPr="00656C80">
        <w:rPr>
          <w:rFonts w:ascii="Times New Roman" w:eastAsia="Times New Roman" w:hAnsi="Times New Roman" w:cs="Times New Roman"/>
          <w:sz w:val="28"/>
          <w:szCs w:val="28"/>
        </w:rPr>
        <w:t>.202</w:t>
      </w:r>
      <w:r w:rsidR="00D8523D" w:rsidRPr="00656C80">
        <w:rPr>
          <w:rFonts w:ascii="Times New Roman" w:eastAsia="Times New Roman" w:hAnsi="Times New Roman" w:cs="Times New Roman"/>
          <w:sz w:val="28"/>
          <w:szCs w:val="28"/>
        </w:rPr>
        <w:t>5</w:t>
      </w:r>
      <w:r w:rsidR="00FB45BE" w:rsidRPr="00656C80">
        <w:rPr>
          <w:rFonts w:ascii="Times New Roman" w:eastAsia="Times New Roman" w:hAnsi="Times New Roman" w:cs="Times New Roman"/>
          <w:sz w:val="28"/>
          <w:szCs w:val="28"/>
        </w:rPr>
        <w:t>.</w:t>
      </w:r>
      <w:r w:rsidR="00A610FD" w:rsidRPr="00656C80">
        <w:rPr>
          <w:rFonts w:ascii="Times New Roman" w:eastAsia="Times New Roman" w:hAnsi="Times New Roman" w:cs="Times New Roman"/>
          <w:sz w:val="28"/>
          <w:szCs w:val="28"/>
        </w:rPr>
        <w:t xml:space="preserve"> </w:t>
      </w:r>
    </w:p>
    <w:p w:rsidR="00ED1F3D" w:rsidRPr="00656C80" w:rsidRDefault="00ED1F3D" w:rsidP="007858A7">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1.</w:t>
      </w:r>
      <w:r w:rsidR="00936A0A" w:rsidRPr="00656C80">
        <w:rPr>
          <w:rFonts w:ascii="Times New Roman" w:eastAsia="Times New Roman" w:hAnsi="Times New Roman" w:cs="Times New Roman"/>
          <w:sz w:val="28"/>
          <w:szCs w:val="28"/>
        </w:rPr>
        <w:t>6</w:t>
      </w:r>
      <w:r w:rsidRPr="00656C80">
        <w:rPr>
          <w:rFonts w:ascii="Times New Roman" w:eastAsia="Times New Roman" w:hAnsi="Times New Roman" w:cs="Times New Roman"/>
          <w:sz w:val="28"/>
          <w:szCs w:val="28"/>
        </w:rPr>
        <w:t xml:space="preserve">. Сведения о субсидии размещаются на едином портале бюджетной системы Российской Федерации </w:t>
      </w:r>
      <w:r w:rsidR="00EC0EA2">
        <w:rPr>
          <w:rFonts w:ascii="Times New Roman" w:eastAsia="Times New Roman" w:hAnsi="Times New Roman" w:cs="Times New Roman"/>
          <w:sz w:val="28"/>
          <w:szCs w:val="28"/>
        </w:rPr>
        <w:t xml:space="preserve">(далее – единый портал) </w:t>
      </w:r>
      <w:r w:rsidRPr="00656C80">
        <w:rPr>
          <w:rFonts w:ascii="Times New Roman" w:eastAsia="Times New Roman" w:hAnsi="Times New Roman" w:cs="Times New Roman"/>
          <w:sz w:val="28"/>
          <w:szCs w:val="28"/>
        </w:rPr>
        <w:t xml:space="preserve">в информационно-телекоммуникационной сети </w:t>
      </w:r>
      <w:r w:rsidR="00DA793B" w:rsidRPr="00656C80">
        <w:rPr>
          <w:rFonts w:ascii="Times New Roman" w:eastAsia="Times New Roman" w:hAnsi="Times New Roman" w:cs="Times New Roman"/>
          <w:sz w:val="28"/>
          <w:szCs w:val="28"/>
        </w:rPr>
        <w:t>«</w:t>
      </w:r>
      <w:r w:rsidRPr="00656C80">
        <w:rPr>
          <w:rFonts w:ascii="Times New Roman" w:eastAsia="Times New Roman" w:hAnsi="Times New Roman" w:cs="Times New Roman"/>
          <w:sz w:val="28"/>
          <w:szCs w:val="28"/>
        </w:rPr>
        <w:t>Интернет</w:t>
      </w:r>
      <w:r w:rsidR="00DA793B" w:rsidRPr="00656C80">
        <w:rPr>
          <w:rFonts w:ascii="Times New Roman" w:eastAsia="Times New Roman" w:hAnsi="Times New Roman" w:cs="Times New Roman"/>
          <w:sz w:val="28"/>
          <w:szCs w:val="28"/>
        </w:rPr>
        <w:t>»</w:t>
      </w:r>
      <w:r w:rsidR="00EC0EA2">
        <w:rPr>
          <w:rFonts w:ascii="Times New Roman" w:eastAsia="Times New Roman" w:hAnsi="Times New Roman" w:cs="Times New Roman"/>
          <w:sz w:val="28"/>
          <w:szCs w:val="28"/>
        </w:rPr>
        <w:t xml:space="preserve"> </w:t>
      </w:r>
      <w:r w:rsidRPr="00656C80">
        <w:rPr>
          <w:rFonts w:ascii="Times New Roman" w:eastAsia="Times New Roman" w:hAnsi="Times New Roman" w:cs="Times New Roman"/>
          <w:sz w:val="28"/>
          <w:szCs w:val="28"/>
        </w:rPr>
        <w:t>в порядке, установленном Министерством финансов Российской Федерации.</w:t>
      </w:r>
    </w:p>
    <w:p w:rsidR="00934967" w:rsidRPr="00656C80" w:rsidRDefault="00934967" w:rsidP="007858A7">
      <w:pPr>
        <w:pStyle w:val="ConsPlusNormal"/>
        <w:spacing w:line="360" w:lineRule="auto"/>
        <w:ind w:firstLine="709"/>
        <w:jc w:val="both"/>
        <w:rPr>
          <w:rFonts w:ascii="Times New Roman" w:eastAsia="Times New Roman" w:hAnsi="Times New Roman" w:cs="Times New Roman"/>
          <w:sz w:val="28"/>
          <w:szCs w:val="28"/>
        </w:rPr>
      </w:pPr>
    </w:p>
    <w:p w:rsidR="00934967" w:rsidRPr="00656C80" w:rsidRDefault="00934967" w:rsidP="00541C2A">
      <w:pPr>
        <w:pStyle w:val="ConsPlusNormal"/>
        <w:numPr>
          <w:ilvl w:val="0"/>
          <w:numId w:val="1"/>
        </w:numPr>
        <w:ind w:left="930" w:hanging="221"/>
        <w:contextualSpacing/>
        <w:jc w:val="both"/>
        <w:rPr>
          <w:rFonts w:ascii="Times New Roman" w:eastAsia="Times New Roman" w:hAnsi="Times New Roman" w:cs="Times New Roman"/>
          <w:b/>
          <w:sz w:val="28"/>
          <w:szCs w:val="28"/>
        </w:rPr>
      </w:pPr>
      <w:r w:rsidRPr="00656C80">
        <w:rPr>
          <w:rFonts w:ascii="Times New Roman" w:eastAsia="Times New Roman" w:hAnsi="Times New Roman" w:cs="Times New Roman"/>
          <w:b/>
          <w:sz w:val="28"/>
          <w:szCs w:val="28"/>
        </w:rPr>
        <w:t xml:space="preserve"> Порядок проведения отбора </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2.1. Отбор </w:t>
      </w:r>
      <w:r w:rsidR="009C469E">
        <w:rPr>
          <w:rFonts w:eastAsiaTheme="minorHAnsi"/>
          <w:bCs/>
          <w:lang w:eastAsia="en-US"/>
        </w:rPr>
        <w:t>проводится министерством</w:t>
      </w:r>
      <w:r w:rsidRPr="00656C80">
        <w:rPr>
          <w:rFonts w:eastAsiaTheme="minorHAnsi"/>
          <w:bCs/>
          <w:lang w:eastAsia="en-US"/>
        </w:rPr>
        <w:t xml:space="preserve"> способом запроса предложений.</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2.2. Отбор проводится в государственной интегрированной информационной системе управления общественными финансами «Электронный бюджет» (далее </w:t>
      </w:r>
      <w:r w:rsidR="009C469E">
        <w:rPr>
          <w:rFonts w:eastAsiaTheme="minorHAnsi"/>
          <w:bCs/>
          <w:lang w:eastAsia="en-US"/>
        </w:rPr>
        <w:t>– система «Электронный бюджет»), д</w:t>
      </w:r>
      <w:r w:rsidRPr="00656C80">
        <w:rPr>
          <w:rFonts w:eastAsiaTheme="minorHAnsi"/>
          <w:bCs/>
          <w:lang w:eastAsia="en-US"/>
        </w:rPr>
        <w:t xml:space="preserve">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656C80">
        <w:rPr>
          <w:rFonts w:eastAsiaTheme="minorHAnsi"/>
          <w:bCs/>
          <w:lang w:eastAsia="en-US"/>
        </w:rPr>
        <w:lastRenderedPageBreak/>
        <w:t>используемых для предоставления государственных и муниципальных услуг в электронной форме».</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2.3. </w:t>
      </w:r>
      <w:r w:rsidR="009C469E">
        <w:rPr>
          <w:rFonts w:eastAsiaTheme="minorHAnsi"/>
          <w:bCs/>
          <w:lang w:eastAsia="en-US"/>
        </w:rPr>
        <w:t>Взаимодействие</w:t>
      </w:r>
      <w:r w:rsidRPr="00656C80">
        <w:rPr>
          <w:rFonts w:eastAsiaTheme="minorHAnsi"/>
          <w:bCs/>
          <w:lang w:eastAsia="en-US"/>
        </w:rPr>
        <w:t xml:space="preserve"> министерств</w:t>
      </w:r>
      <w:r w:rsidR="009C469E">
        <w:rPr>
          <w:rFonts w:eastAsiaTheme="minorHAnsi"/>
          <w:bCs/>
          <w:lang w:eastAsia="en-US"/>
        </w:rPr>
        <w:t>а с участниками отбора осуществляется с использованием документов в электронной форме в системе «Электронный бюджет»</w:t>
      </w:r>
      <w:r w:rsidRPr="00656C80">
        <w:rPr>
          <w:rFonts w:eastAsiaTheme="minorHAnsi"/>
          <w:bCs/>
          <w:lang w:eastAsia="en-US"/>
        </w:rPr>
        <w:t>.</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bookmarkStart w:id="1" w:name="Par4"/>
      <w:bookmarkEnd w:id="1"/>
      <w:r w:rsidRPr="00656C80">
        <w:rPr>
          <w:rFonts w:eastAsiaTheme="minorHAnsi"/>
          <w:bCs/>
          <w:lang w:eastAsia="en-US"/>
        </w:rPr>
        <w:t>2.4. Организация – участник отбора (далее – участник отбора) по состоянию на дату рассмотрения заявки на участие в отборе (далее – заявка) должна соответствовать следующим требованиям:</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bookmarkStart w:id="2" w:name="Par5"/>
      <w:bookmarkEnd w:id="2"/>
      <w:r w:rsidRPr="00656C80">
        <w:rPr>
          <w:rFonts w:eastAsiaTheme="minorHAnsi"/>
          <w:bCs/>
          <w:lang w:eastAsia="en-US"/>
        </w:rPr>
        <w:t>2.4.1.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2.4.2.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2.4.3. Участник отбора не находится в составляемых в рамках реализации полномочий, предусмотренных </w:t>
      </w:r>
      <w:hyperlink r:id="rId8" w:history="1">
        <w:r w:rsidRPr="00656C80">
          <w:rPr>
            <w:rFonts w:eastAsiaTheme="minorHAnsi"/>
            <w:bCs/>
            <w:lang w:eastAsia="en-US"/>
          </w:rPr>
          <w:t>главой VII</w:t>
        </w:r>
      </w:hyperlink>
      <w:r w:rsidRPr="00656C80">
        <w:rPr>
          <w:rFonts w:eastAsiaTheme="minorHAnsi"/>
          <w:bCs/>
          <w:lang w:eastAsia="en-US"/>
        </w:rPr>
        <w:t xml:space="preserve">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bookmarkStart w:id="3" w:name="Par8"/>
      <w:bookmarkEnd w:id="3"/>
      <w:r w:rsidRPr="00656C80">
        <w:rPr>
          <w:rFonts w:eastAsiaTheme="minorHAnsi"/>
          <w:bCs/>
          <w:lang w:eastAsia="en-US"/>
        </w:rPr>
        <w:lastRenderedPageBreak/>
        <w:t xml:space="preserve">2.4.4. </w:t>
      </w:r>
      <w:r w:rsidR="00EC0EA2" w:rsidRPr="00656C80">
        <w:rPr>
          <w:rFonts w:eastAsiaTheme="minorHAnsi"/>
          <w:bCs/>
          <w:lang w:eastAsia="en-US"/>
        </w:rPr>
        <w:t xml:space="preserve">Участник отбора не является получателем средств из областного бюджета на основании иных нормативных правовых актов Кировской области на цель, установленную </w:t>
      </w:r>
      <w:hyperlink r:id="rId9" w:history="1">
        <w:r w:rsidR="00EC0EA2" w:rsidRPr="00656C80">
          <w:rPr>
            <w:rFonts w:eastAsiaTheme="minorHAnsi"/>
            <w:bCs/>
            <w:lang w:eastAsia="en-US"/>
          </w:rPr>
          <w:t>пунктом 1.4</w:t>
        </w:r>
      </w:hyperlink>
      <w:r w:rsidR="00EC0EA2" w:rsidRPr="00656C80">
        <w:rPr>
          <w:rFonts w:eastAsiaTheme="minorHAnsi"/>
          <w:bCs/>
          <w:lang w:eastAsia="en-US"/>
        </w:rPr>
        <w:t xml:space="preserve"> настоящего Порядка.</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bookmarkStart w:id="4" w:name="Par9"/>
      <w:bookmarkEnd w:id="4"/>
      <w:r w:rsidRPr="00656C80">
        <w:rPr>
          <w:rFonts w:eastAsiaTheme="minorHAnsi"/>
          <w:bCs/>
          <w:lang w:eastAsia="en-US"/>
        </w:rPr>
        <w:t xml:space="preserve">2.4.5. </w:t>
      </w:r>
      <w:r w:rsidR="00EC0EA2" w:rsidRPr="00656C80">
        <w:rPr>
          <w:rFonts w:eastAsiaTheme="minorHAnsi"/>
          <w:bCs/>
          <w:lang w:eastAsia="en-US"/>
        </w:rPr>
        <w:t xml:space="preserve">Участник отбора не является иностранным агентом в соответствии с Федеральным </w:t>
      </w:r>
      <w:hyperlink r:id="rId10" w:history="1">
        <w:r w:rsidR="00EC0EA2" w:rsidRPr="00656C80">
          <w:rPr>
            <w:rFonts w:eastAsiaTheme="minorHAnsi"/>
            <w:bCs/>
            <w:lang w:eastAsia="en-US"/>
          </w:rPr>
          <w:t>законом</w:t>
        </w:r>
      </w:hyperlink>
      <w:r w:rsidR="00EC0EA2" w:rsidRPr="00656C80">
        <w:rPr>
          <w:rFonts w:eastAsiaTheme="minorHAnsi"/>
          <w:bCs/>
          <w:lang w:eastAsia="en-US"/>
        </w:rPr>
        <w:t xml:space="preserve"> от 14.07.2022 № 255-ФЗ «О контроле за деятельностью лиц, находящихся под иностранным влиянием».</w:t>
      </w:r>
    </w:p>
    <w:p w:rsidR="009E7499" w:rsidRDefault="009E7499"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2.4.</w:t>
      </w:r>
      <w:r w:rsidR="00E36A0D" w:rsidRPr="00656C80">
        <w:rPr>
          <w:rFonts w:eastAsiaTheme="minorHAnsi"/>
          <w:bCs/>
          <w:lang w:eastAsia="en-US"/>
        </w:rPr>
        <w:t>6</w:t>
      </w:r>
      <w:r w:rsidRPr="00656C80">
        <w:rPr>
          <w:rFonts w:eastAsiaTheme="minorHAnsi"/>
          <w:bCs/>
          <w:lang w:eastAsia="en-US"/>
        </w:rPr>
        <w:t xml:space="preserve">. </w:t>
      </w:r>
      <w:bookmarkStart w:id="5" w:name="Par10"/>
      <w:bookmarkEnd w:id="5"/>
      <w:r w:rsidRPr="00656C80">
        <w:rPr>
          <w:rFonts w:eastAsiaTheme="minorHAnsi"/>
          <w:bCs/>
          <w:lang w:eastAsia="en-US"/>
        </w:rPr>
        <w:t>Участник отбора не имеет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областным бюджетом.</w:t>
      </w:r>
    </w:p>
    <w:p w:rsidR="005064E7" w:rsidRPr="005064E7" w:rsidRDefault="005064E7" w:rsidP="005064E7">
      <w:pPr>
        <w:autoSpaceDE w:val="0"/>
        <w:autoSpaceDN w:val="0"/>
        <w:adjustRightInd w:val="0"/>
        <w:spacing w:line="360" w:lineRule="auto"/>
        <w:ind w:firstLine="709"/>
        <w:jc w:val="both"/>
        <w:rPr>
          <w:rFonts w:eastAsiaTheme="minorHAnsi"/>
          <w:bCs/>
          <w:lang w:eastAsia="en-US"/>
        </w:rPr>
      </w:pPr>
      <w:r>
        <w:rPr>
          <w:rFonts w:eastAsiaTheme="minorHAnsi"/>
          <w:bCs/>
          <w:lang w:eastAsia="en-US"/>
        </w:rPr>
        <w:t xml:space="preserve">2.4.7. </w:t>
      </w:r>
      <w:r w:rsidRPr="005064E7">
        <w:rPr>
          <w:rFonts w:eastAsiaTheme="minorHAnsi"/>
          <w:bCs/>
          <w:lang w:eastAsia="en-US"/>
        </w:rPr>
        <w:t>Участник отбора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5064E7" w:rsidRDefault="005064E7" w:rsidP="005064E7">
      <w:pPr>
        <w:autoSpaceDE w:val="0"/>
        <w:autoSpaceDN w:val="0"/>
        <w:adjustRightInd w:val="0"/>
        <w:spacing w:line="360" w:lineRule="auto"/>
        <w:ind w:firstLine="709"/>
        <w:jc w:val="both"/>
        <w:rPr>
          <w:rFonts w:eastAsiaTheme="minorHAnsi"/>
          <w:bCs/>
          <w:lang w:eastAsia="en-US"/>
        </w:rPr>
      </w:pPr>
      <w:r w:rsidRPr="005064E7">
        <w:rPr>
          <w:rFonts w:eastAsiaTheme="minorHAnsi"/>
          <w:bCs/>
          <w:lang w:eastAsia="en-US"/>
        </w:rPr>
        <w:t>2.</w:t>
      </w:r>
      <w:r>
        <w:rPr>
          <w:rFonts w:eastAsiaTheme="minorHAnsi"/>
          <w:bCs/>
          <w:lang w:eastAsia="en-US"/>
        </w:rPr>
        <w:t>4</w:t>
      </w:r>
      <w:r w:rsidRPr="005064E7">
        <w:rPr>
          <w:rFonts w:eastAsiaTheme="minorHAnsi"/>
          <w:bCs/>
          <w:lang w:eastAsia="en-US"/>
        </w:rPr>
        <w:t>.</w:t>
      </w:r>
      <w:r>
        <w:rPr>
          <w:rFonts w:eastAsiaTheme="minorHAnsi"/>
          <w:bCs/>
          <w:lang w:eastAsia="en-US"/>
        </w:rPr>
        <w:t>8.</w:t>
      </w:r>
      <w:r w:rsidRPr="005064E7">
        <w:rPr>
          <w:rFonts w:eastAsiaTheme="minorHAnsi"/>
          <w:bCs/>
          <w:lang w:eastAsia="en-US"/>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Pr>
          <w:rFonts w:eastAsiaTheme="minorHAnsi"/>
          <w:bCs/>
          <w:lang w:eastAsia="en-US"/>
        </w:rPr>
        <w:t>.</w:t>
      </w:r>
    </w:p>
    <w:p w:rsidR="00541C2A" w:rsidRPr="00656C80" w:rsidRDefault="00541C2A" w:rsidP="005064E7">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2.5. Критериями отбора являются:</w:t>
      </w:r>
    </w:p>
    <w:p w:rsidR="00D2190E" w:rsidRPr="00656C80" w:rsidRDefault="00541C2A" w:rsidP="00D2190E">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2.5.1. </w:t>
      </w:r>
      <w:r w:rsidR="00D2190E" w:rsidRPr="00656C80">
        <w:rPr>
          <w:rFonts w:eastAsiaTheme="minorHAnsi"/>
          <w:bCs/>
          <w:lang w:eastAsia="en-US"/>
        </w:rPr>
        <w:t>Участник отбора оказывает услугу по теплоснабжению населени</w:t>
      </w:r>
      <w:r w:rsidR="00EC0EA2">
        <w:rPr>
          <w:rFonts w:eastAsiaTheme="minorHAnsi"/>
          <w:bCs/>
          <w:lang w:eastAsia="en-US"/>
        </w:rPr>
        <w:t>я</w:t>
      </w:r>
      <w:r w:rsidR="00D2190E" w:rsidRPr="00656C80">
        <w:rPr>
          <w:rFonts w:eastAsiaTheme="minorHAnsi"/>
          <w:bCs/>
          <w:lang w:eastAsia="en-US"/>
        </w:rPr>
        <w:t xml:space="preserve"> и </w:t>
      </w:r>
      <w:r w:rsidR="006D0776" w:rsidRPr="00656C80">
        <w:rPr>
          <w:rFonts w:eastAsiaTheme="minorHAnsi"/>
          <w:bCs/>
          <w:lang w:eastAsia="en-US"/>
        </w:rPr>
        <w:t>организаци</w:t>
      </w:r>
      <w:r w:rsidR="00EC0EA2">
        <w:rPr>
          <w:rFonts w:eastAsiaTheme="minorHAnsi"/>
          <w:bCs/>
          <w:lang w:eastAsia="en-US"/>
        </w:rPr>
        <w:t>й</w:t>
      </w:r>
      <w:r w:rsidR="006D0776" w:rsidRPr="00656C80">
        <w:rPr>
          <w:rFonts w:eastAsiaTheme="minorHAnsi"/>
          <w:bCs/>
          <w:lang w:eastAsia="en-US"/>
        </w:rPr>
        <w:t xml:space="preserve"> </w:t>
      </w:r>
      <w:r w:rsidR="00EC0EA2">
        <w:rPr>
          <w:rFonts w:eastAsiaTheme="minorHAnsi"/>
          <w:bCs/>
          <w:lang w:eastAsia="en-US"/>
        </w:rPr>
        <w:t>бюджетной сферы</w:t>
      </w:r>
      <w:r w:rsidR="00D2190E" w:rsidRPr="00656C80">
        <w:rPr>
          <w:rFonts w:eastAsiaTheme="minorHAnsi"/>
          <w:bCs/>
          <w:lang w:eastAsia="en-US"/>
        </w:rPr>
        <w:t xml:space="preserve"> на территории муниципального образования</w:t>
      </w:r>
      <w:r w:rsidR="00EC0EA2">
        <w:rPr>
          <w:rFonts w:eastAsiaTheme="minorHAnsi"/>
          <w:bCs/>
          <w:lang w:eastAsia="en-US"/>
        </w:rPr>
        <w:t xml:space="preserve"> Кировской области</w:t>
      </w:r>
      <w:r w:rsidR="00D2190E" w:rsidRPr="00656C80">
        <w:rPr>
          <w:rFonts w:eastAsiaTheme="minorHAnsi"/>
          <w:bCs/>
          <w:lang w:eastAsia="en-US"/>
        </w:rPr>
        <w:t xml:space="preserve"> с численностью </w:t>
      </w:r>
      <w:r w:rsidR="007C126B" w:rsidRPr="00656C80">
        <w:rPr>
          <w:rFonts w:eastAsiaTheme="minorHAnsi"/>
          <w:bCs/>
          <w:lang w:eastAsia="en-US"/>
        </w:rPr>
        <w:t xml:space="preserve">проживающего населения </w:t>
      </w:r>
      <w:r w:rsidR="00D2190E" w:rsidRPr="00656C80">
        <w:rPr>
          <w:rFonts w:eastAsiaTheme="minorHAnsi"/>
          <w:bCs/>
          <w:lang w:eastAsia="en-US"/>
        </w:rPr>
        <w:t xml:space="preserve">не менее </w:t>
      </w:r>
      <w:r w:rsidR="004B3989" w:rsidRPr="00656C80">
        <w:rPr>
          <w:rFonts w:eastAsiaTheme="minorHAnsi"/>
          <w:bCs/>
          <w:lang w:eastAsia="en-US"/>
        </w:rPr>
        <w:t>0,5</w:t>
      </w:r>
      <w:r w:rsidR="00143849" w:rsidRPr="00656C80">
        <w:rPr>
          <w:rFonts w:eastAsiaTheme="minorHAnsi"/>
          <w:bCs/>
          <w:lang w:eastAsia="en-US"/>
        </w:rPr>
        <w:t> </w:t>
      </w:r>
      <w:r w:rsidR="00D2190E" w:rsidRPr="00656C80">
        <w:rPr>
          <w:rFonts w:eastAsiaTheme="minorHAnsi"/>
          <w:bCs/>
          <w:lang w:eastAsia="en-US"/>
        </w:rPr>
        <w:t>тыс.</w:t>
      </w:r>
      <w:r w:rsidR="00143849" w:rsidRPr="00656C80">
        <w:rPr>
          <w:rFonts w:eastAsiaTheme="minorHAnsi"/>
          <w:bCs/>
          <w:lang w:eastAsia="en-US"/>
        </w:rPr>
        <w:t> </w:t>
      </w:r>
      <w:r w:rsidR="00D2190E" w:rsidRPr="00656C80">
        <w:rPr>
          <w:rFonts w:eastAsiaTheme="minorHAnsi"/>
          <w:bCs/>
          <w:lang w:eastAsia="en-US"/>
        </w:rPr>
        <w:t xml:space="preserve"> человек</w:t>
      </w:r>
      <w:r w:rsidR="007C126B" w:rsidRPr="00656C80">
        <w:rPr>
          <w:rFonts w:eastAsiaTheme="minorHAnsi"/>
          <w:bCs/>
          <w:lang w:eastAsia="en-US"/>
        </w:rPr>
        <w:t xml:space="preserve"> по состоянию на 01.01.2025.</w:t>
      </w:r>
      <w:r w:rsidR="00D2190E" w:rsidRPr="00656C80">
        <w:rPr>
          <w:rFonts w:eastAsiaTheme="minorHAnsi"/>
          <w:bCs/>
          <w:lang w:eastAsia="en-US"/>
        </w:rPr>
        <w:t xml:space="preserve"> </w:t>
      </w:r>
    </w:p>
    <w:p w:rsidR="00D2190E" w:rsidRPr="00656C80" w:rsidRDefault="00F34347" w:rsidP="00D2190E">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2.5.2.</w:t>
      </w:r>
      <w:r w:rsidR="00D2190E" w:rsidRPr="00656C80">
        <w:rPr>
          <w:rFonts w:eastAsiaTheme="minorHAnsi"/>
          <w:bCs/>
          <w:lang w:eastAsia="en-US"/>
        </w:rPr>
        <w:t xml:space="preserve"> </w:t>
      </w:r>
      <w:r w:rsidR="007C126B" w:rsidRPr="00656C80">
        <w:rPr>
          <w:rFonts w:eastAsiaTheme="minorHAnsi"/>
          <w:bCs/>
          <w:lang w:eastAsia="en-US"/>
        </w:rPr>
        <w:t xml:space="preserve">Участник отбора оказывает услугу по отоплению многоквартирных домов и жилых домов, в том числе домов блокированной застройки, и объектов бюджетной сферы в объеме не менее 50% от общего объема оказываемой услуги по отоплению, </w:t>
      </w:r>
      <w:r w:rsidR="00D2190E" w:rsidRPr="00656C80">
        <w:rPr>
          <w:rFonts w:eastAsiaTheme="minorHAnsi"/>
          <w:bCs/>
          <w:lang w:eastAsia="en-US"/>
        </w:rPr>
        <w:t xml:space="preserve">доля угля и (или) мазута в топливном балансе </w:t>
      </w:r>
      <w:r w:rsidR="007C126B" w:rsidRPr="00656C80">
        <w:rPr>
          <w:rFonts w:eastAsiaTheme="minorHAnsi"/>
          <w:bCs/>
          <w:lang w:eastAsia="en-US"/>
        </w:rPr>
        <w:t xml:space="preserve">участника отбора </w:t>
      </w:r>
      <w:r w:rsidR="00D2190E" w:rsidRPr="00656C80">
        <w:rPr>
          <w:rFonts w:eastAsiaTheme="minorHAnsi"/>
          <w:bCs/>
          <w:lang w:eastAsia="en-US"/>
        </w:rPr>
        <w:t>составляет не менее 30%.</w:t>
      </w:r>
    </w:p>
    <w:p w:rsidR="00122940" w:rsidRPr="00656C80" w:rsidRDefault="00122940" w:rsidP="00D2190E">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lastRenderedPageBreak/>
        <w:t>2.5.3. Участник отбора имеет документально подтвержденные затраты на приобретение угля и (или) мазута, не учтенн</w:t>
      </w:r>
      <w:r w:rsidR="002C3ACE">
        <w:rPr>
          <w:rFonts w:eastAsiaTheme="minorHAnsi"/>
          <w:bCs/>
          <w:lang w:eastAsia="en-US"/>
        </w:rPr>
        <w:t>ых</w:t>
      </w:r>
      <w:r w:rsidRPr="00656C80">
        <w:rPr>
          <w:rFonts w:eastAsiaTheme="minorHAnsi"/>
          <w:bCs/>
          <w:lang w:eastAsia="en-US"/>
        </w:rPr>
        <w:t xml:space="preserve"> при утверждении тарифа на тепловую энергию за период с 01.07.2024 по 01.06.2025.</w:t>
      </w:r>
    </w:p>
    <w:p w:rsidR="00D2190E" w:rsidRPr="00656C80" w:rsidRDefault="00F34347" w:rsidP="00F34347">
      <w:pPr>
        <w:tabs>
          <w:tab w:val="left" w:pos="0"/>
          <w:tab w:val="left" w:pos="709"/>
          <w:tab w:val="left" w:pos="1996"/>
        </w:tabs>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2.5.</w:t>
      </w:r>
      <w:r w:rsidR="00122940" w:rsidRPr="00656C80">
        <w:rPr>
          <w:rFonts w:eastAsiaTheme="minorHAnsi"/>
          <w:bCs/>
          <w:lang w:eastAsia="en-US"/>
        </w:rPr>
        <w:t>4</w:t>
      </w:r>
      <w:r w:rsidRPr="00656C80">
        <w:rPr>
          <w:rFonts w:eastAsiaTheme="minorHAnsi"/>
          <w:bCs/>
          <w:lang w:eastAsia="en-US"/>
        </w:rPr>
        <w:t>.</w:t>
      </w:r>
      <w:r w:rsidRPr="00656C80">
        <w:rPr>
          <w:rFonts w:eastAsiaTheme="minorHAnsi"/>
          <w:bCs/>
          <w:lang w:eastAsia="en-US"/>
        </w:rPr>
        <w:tab/>
        <w:t>Участник отбора име</w:t>
      </w:r>
      <w:r w:rsidR="00EC0EA2">
        <w:rPr>
          <w:rFonts w:eastAsiaTheme="minorHAnsi"/>
          <w:bCs/>
          <w:lang w:eastAsia="en-US"/>
        </w:rPr>
        <w:t>ет документально подтвержденную</w:t>
      </w:r>
      <w:r w:rsidRPr="00656C80">
        <w:rPr>
          <w:rFonts w:eastAsiaTheme="minorHAnsi"/>
          <w:bCs/>
          <w:lang w:eastAsia="en-US"/>
        </w:rPr>
        <w:t xml:space="preserve"> невозможную к взысканию дебиторскую задолженность за период с 01.</w:t>
      </w:r>
      <w:r w:rsidR="002F4693" w:rsidRPr="00656C80">
        <w:rPr>
          <w:rFonts w:eastAsiaTheme="minorHAnsi"/>
          <w:bCs/>
          <w:lang w:eastAsia="en-US"/>
        </w:rPr>
        <w:t>01</w:t>
      </w:r>
      <w:r w:rsidRPr="00656C80">
        <w:rPr>
          <w:rFonts w:eastAsiaTheme="minorHAnsi"/>
          <w:bCs/>
          <w:lang w:eastAsia="en-US"/>
        </w:rPr>
        <w:t>.201</w:t>
      </w:r>
      <w:r w:rsidR="005A1077" w:rsidRPr="00656C80">
        <w:rPr>
          <w:rFonts w:eastAsiaTheme="minorHAnsi"/>
          <w:bCs/>
          <w:lang w:eastAsia="en-US"/>
        </w:rPr>
        <w:t>4</w:t>
      </w:r>
      <w:r w:rsidRPr="00656C80">
        <w:rPr>
          <w:rFonts w:eastAsiaTheme="minorHAnsi"/>
          <w:bCs/>
          <w:lang w:eastAsia="en-US"/>
        </w:rPr>
        <w:t xml:space="preserve"> </w:t>
      </w:r>
      <w:r w:rsidR="00344DF4">
        <w:rPr>
          <w:rFonts w:eastAsiaTheme="minorHAnsi"/>
          <w:bCs/>
          <w:lang w:eastAsia="en-US"/>
        </w:rPr>
        <w:t>п</w:t>
      </w:r>
      <w:r w:rsidRPr="00656C80">
        <w:rPr>
          <w:rFonts w:eastAsiaTheme="minorHAnsi"/>
          <w:bCs/>
          <w:lang w:eastAsia="en-US"/>
        </w:rPr>
        <w:t xml:space="preserve">о 01.10.2025. </w:t>
      </w:r>
    </w:p>
    <w:p w:rsidR="00541C2A" w:rsidRPr="00656C80" w:rsidRDefault="00541C2A" w:rsidP="00E20B83">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2.6. </w:t>
      </w:r>
      <w:r w:rsidR="00044821" w:rsidRPr="00656C80">
        <w:rPr>
          <w:rFonts w:eastAsiaTheme="minorHAnsi"/>
          <w:bCs/>
          <w:lang w:eastAsia="en-US"/>
        </w:rPr>
        <w:t xml:space="preserve">Объявление о проведении отбора формируется министерством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энергетики и жилищно-коммунального хозяйства Кировской области </w:t>
      </w:r>
      <w:r w:rsidR="00CE7F27">
        <w:rPr>
          <w:rFonts w:eastAsiaTheme="minorHAnsi"/>
          <w:bCs/>
          <w:lang w:eastAsia="en-US"/>
        </w:rPr>
        <w:t>(далее</w:t>
      </w:r>
      <w:r w:rsidR="00344DF4">
        <w:rPr>
          <w:rFonts w:eastAsiaTheme="minorHAnsi"/>
          <w:bCs/>
          <w:lang w:eastAsia="en-US"/>
        </w:rPr>
        <w:t> </w:t>
      </w:r>
      <w:r w:rsidR="00CE7F27">
        <w:rPr>
          <w:rFonts w:eastAsiaTheme="minorHAnsi"/>
          <w:bCs/>
          <w:lang w:eastAsia="en-US"/>
        </w:rPr>
        <w:t xml:space="preserve">– министр) </w:t>
      </w:r>
      <w:r w:rsidR="00044821" w:rsidRPr="00656C80">
        <w:rPr>
          <w:rFonts w:eastAsiaTheme="minorHAnsi"/>
          <w:bCs/>
          <w:lang w:eastAsia="en-US"/>
        </w:rPr>
        <w:t>или лица, его замещающего, публикуется на едином портале</w:t>
      </w:r>
      <w:r w:rsidR="00E20B83">
        <w:rPr>
          <w:rFonts w:eastAsiaTheme="minorHAnsi"/>
          <w:bCs/>
          <w:lang w:eastAsia="en-US"/>
        </w:rPr>
        <w:t xml:space="preserve"> </w:t>
      </w:r>
      <w:r w:rsidR="00E20B83" w:rsidRPr="00E20B83">
        <w:rPr>
          <w:rFonts w:eastAsiaTheme="minorHAnsi"/>
          <w:bCs/>
          <w:lang w:eastAsia="en-US"/>
        </w:rPr>
        <w:t>и на официальном сайте министерства в информаци</w:t>
      </w:r>
      <w:r w:rsidR="00E20B83">
        <w:rPr>
          <w:rFonts w:eastAsiaTheme="minorHAnsi"/>
          <w:bCs/>
          <w:lang w:eastAsia="en-US"/>
        </w:rPr>
        <w:t>онно-телекоммуникационной сети «</w:t>
      </w:r>
      <w:r w:rsidR="00E20B83" w:rsidRPr="00E20B83">
        <w:rPr>
          <w:rFonts w:eastAsiaTheme="minorHAnsi"/>
          <w:bCs/>
          <w:lang w:eastAsia="en-US"/>
        </w:rPr>
        <w:t>Интернет</w:t>
      </w:r>
      <w:r w:rsidR="00E20B83">
        <w:rPr>
          <w:rFonts w:eastAsiaTheme="minorHAnsi"/>
          <w:bCs/>
          <w:lang w:eastAsia="en-US"/>
        </w:rPr>
        <w:t xml:space="preserve">» </w:t>
      </w:r>
      <w:r w:rsidR="00044821" w:rsidRPr="00656C80">
        <w:rPr>
          <w:rFonts w:eastAsiaTheme="minorHAnsi"/>
          <w:bCs/>
          <w:lang w:eastAsia="en-US"/>
        </w:rPr>
        <w:t>не позднее одного рабочего дня до даты начала приема заявок и включает в себя следующую информацию</w:t>
      </w:r>
      <w:r w:rsidRPr="00656C80">
        <w:rPr>
          <w:rFonts w:eastAsiaTheme="minorHAnsi"/>
          <w:bCs/>
          <w:lang w:eastAsia="en-US"/>
        </w:rPr>
        <w:t>:</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дату размещения объявления о проведении отбора на едином портале;</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сроки проведения отбора;</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дату начала подачи и дату окончания приема заявок, которая не может быть ранее </w:t>
      </w:r>
      <w:r w:rsidR="00EC0EA2">
        <w:rPr>
          <w:rFonts w:eastAsiaTheme="minorHAnsi"/>
          <w:bCs/>
          <w:lang w:eastAsia="en-US"/>
        </w:rPr>
        <w:t xml:space="preserve">5-го </w:t>
      </w:r>
      <w:r w:rsidRPr="00656C80">
        <w:rPr>
          <w:rFonts w:eastAsiaTheme="minorHAnsi"/>
          <w:bCs/>
          <w:lang w:eastAsia="en-US"/>
        </w:rPr>
        <w:t>календарного дня, следующего за днем размещения объявления о проведении отбора;</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наименование, место нахождения, почтовый адрес, адрес электронной почты министерства;</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результат предоставления субсидии;</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доменное имя и (или) указатели страниц системы</w:t>
      </w:r>
      <w:r w:rsidR="00E20B83">
        <w:rPr>
          <w:rFonts w:eastAsiaTheme="minorHAnsi"/>
          <w:bCs/>
          <w:lang w:eastAsia="en-US"/>
        </w:rPr>
        <w:t xml:space="preserve"> «Электронный бюджет»</w:t>
      </w:r>
      <w:r w:rsidRPr="00656C80">
        <w:rPr>
          <w:rFonts w:eastAsiaTheme="minorHAnsi"/>
          <w:bCs/>
          <w:lang w:eastAsia="en-US"/>
        </w:rPr>
        <w:t xml:space="preserve"> в информационно-телекоммуникационной сети </w:t>
      </w:r>
      <w:r w:rsidR="00FB1B44" w:rsidRPr="00656C80">
        <w:rPr>
          <w:rFonts w:eastAsiaTheme="minorHAnsi"/>
          <w:bCs/>
          <w:lang w:eastAsia="en-US"/>
        </w:rPr>
        <w:t>«</w:t>
      </w:r>
      <w:r w:rsidRPr="00656C80">
        <w:rPr>
          <w:rFonts w:eastAsiaTheme="minorHAnsi"/>
          <w:bCs/>
          <w:lang w:eastAsia="en-US"/>
        </w:rPr>
        <w:t>Интернет</w:t>
      </w:r>
      <w:r w:rsidR="00FB1B44" w:rsidRPr="00656C80">
        <w:rPr>
          <w:rFonts w:eastAsiaTheme="minorHAnsi"/>
          <w:bCs/>
          <w:lang w:eastAsia="en-US"/>
        </w:rPr>
        <w:t>»</w:t>
      </w:r>
      <w:r w:rsidR="00044821" w:rsidRPr="00656C80">
        <w:rPr>
          <w:rFonts w:eastAsiaTheme="minorHAnsi"/>
          <w:bCs/>
          <w:lang w:eastAsia="en-US"/>
        </w:rPr>
        <w:t xml:space="preserve">, </w:t>
      </w:r>
      <w:r w:rsidR="00044821" w:rsidRPr="00656C80">
        <w:t>на котор</w:t>
      </w:r>
      <w:r w:rsidR="0066260D">
        <w:t>ых</w:t>
      </w:r>
      <w:r w:rsidR="00044821" w:rsidRPr="00656C80">
        <w:t xml:space="preserve"> будет обеспечиваться проведение отбора</w:t>
      </w:r>
      <w:r w:rsidRPr="00656C80">
        <w:rPr>
          <w:rFonts w:eastAsiaTheme="minorHAnsi"/>
          <w:bCs/>
          <w:lang w:eastAsia="en-US"/>
        </w:rPr>
        <w:t>;</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требования к участникам отбора и перечн</w:t>
      </w:r>
      <w:r w:rsidR="0066260D">
        <w:rPr>
          <w:rFonts w:eastAsiaTheme="minorHAnsi"/>
          <w:bCs/>
          <w:lang w:eastAsia="en-US"/>
        </w:rPr>
        <w:t>ю</w:t>
      </w:r>
      <w:r w:rsidRPr="00656C80">
        <w:rPr>
          <w:rFonts w:eastAsiaTheme="minorHAnsi"/>
          <w:bCs/>
          <w:lang w:eastAsia="en-US"/>
        </w:rPr>
        <w:t xml:space="preserve"> документов, представляемых участниками отбора для подтверждения соответствия участников отбора требованиям, установленным </w:t>
      </w:r>
      <w:hyperlink w:anchor="Par4" w:history="1">
        <w:r w:rsidRPr="00656C80">
          <w:rPr>
            <w:rFonts w:eastAsiaTheme="minorHAnsi"/>
            <w:bCs/>
            <w:lang w:eastAsia="en-US"/>
          </w:rPr>
          <w:t>пунктом 2.4</w:t>
        </w:r>
      </w:hyperlink>
      <w:r w:rsidRPr="00656C80">
        <w:rPr>
          <w:rFonts w:eastAsiaTheme="minorHAnsi"/>
          <w:bCs/>
          <w:lang w:eastAsia="en-US"/>
        </w:rPr>
        <w:t xml:space="preserve"> настоящего Порядка;</w:t>
      </w:r>
    </w:p>
    <w:p w:rsidR="00541C2A" w:rsidRPr="00656C80" w:rsidRDefault="00541C2A" w:rsidP="006A3823">
      <w:pPr>
        <w:tabs>
          <w:tab w:val="left" w:pos="0"/>
        </w:tabs>
        <w:spacing w:line="360" w:lineRule="auto"/>
        <w:ind w:firstLine="720"/>
        <w:jc w:val="both"/>
        <w:rPr>
          <w:rFonts w:eastAsiaTheme="minorHAnsi"/>
          <w:bCs/>
          <w:lang w:eastAsia="en-US"/>
        </w:rPr>
      </w:pPr>
      <w:r w:rsidRPr="00656C80">
        <w:rPr>
          <w:rFonts w:eastAsiaTheme="minorHAnsi"/>
          <w:bCs/>
          <w:lang w:eastAsia="en-US"/>
        </w:rPr>
        <w:lastRenderedPageBreak/>
        <w:t>критерии отбора</w:t>
      </w:r>
      <w:r w:rsidR="0066260D">
        <w:rPr>
          <w:rFonts w:eastAsiaTheme="minorHAnsi"/>
          <w:bCs/>
          <w:lang w:eastAsia="en-US"/>
        </w:rPr>
        <w:t>,</w:t>
      </w:r>
      <w:r w:rsidR="006A3823" w:rsidRPr="00656C80">
        <w:rPr>
          <w:rFonts w:eastAsiaTheme="minorHAnsi"/>
          <w:bCs/>
          <w:lang w:eastAsia="en-US"/>
        </w:rPr>
        <w:t xml:space="preserve"> </w:t>
      </w:r>
      <w:r w:rsidR="006A3823" w:rsidRPr="00656C80">
        <w:t>которым должны соответствовать участники отбора в соответствии с пунктом 2.5 настоящего Порядка, и перечень документов,  представляемых участниками отбора для подтверждения их соо</w:t>
      </w:r>
      <w:r w:rsidR="004F2BED" w:rsidRPr="00656C80">
        <w:t>тветствия требованиям, указанны</w:t>
      </w:r>
      <w:r w:rsidR="0066260D">
        <w:t>м</w:t>
      </w:r>
      <w:r w:rsidR="006A3823" w:rsidRPr="00656C80">
        <w:t xml:space="preserve"> в пункте 2.</w:t>
      </w:r>
      <w:r w:rsidR="00B6029F">
        <w:t>13</w:t>
      </w:r>
      <w:r w:rsidR="006A3823" w:rsidRPr="00656C80">
        <w:t xml:space="preserve"> настоящего Порядка</w:t>
      </w:r>
      <w:r w:rsidRPr="00656C80">
        <w:rPr>
          <w:rFonts w:eastAsiaTheme="minorHAnsi"/>
          <w:bCs/>
          <w:lang w:eastAsia="en-US"/>
        </w:rPr>
        <w:t>;</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порядок подачи участниками отбора заявок и требования, предъявляемые к форме и содержанию заявок</w:t>
      </w:r>
      <w:r w:rsidR="006A3823" w:rsidRPr="00656C80">
        <w:t xml:space="preserve"> и прилагаемых к ним документов в соответствии с пункт</w:t>
      </w:r>
      <w:r w:rsidR="004F2BED" w:rsidRPr="00656C80">
        <w:t>а</w:t>
      </w:r>
      <w:r w:rsidR="00B6029F">
        <w:t>ми</w:t>
      </w:r>
      <w:r w:rsidR="004F2BED" w:rsidRPr="00656C80">
        <w:t xml:space="preserve"> </w:t>
      </w:r>
      <w:r w:rsidR="006A3823" w:rsidRPr="00656C80">
        <w:t>2.12</w:t>
      </w:r>
      <w:r w:rsidR="004F2BED" w:rsidRPr="00656C80">
        <w:t xml:space="preserve"> и 2.13</w:t>
      </w:r>
      <w:r w:rsidR="006A3823" w:rsidRPr="00656C80">
        <w:t xml:space="preserve"> настоящего Порядка</w:t>
      </w:r>
      <w:r w:rsidRPr="00656C80">
        <w:rPr>
          <w:rFonts w:eastAsiaTheme="minorHAnsi"/>
          <w:bCs/>
          <w:lang w:eastAsia="en-US"/>
        </w:rPr>
        <w:t>;</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порядок отзыва участниками отбора заявок, порядок их возврата, определяющий в том числе основания для возврата заявок, порядок внесения изменений в заявки;</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правила рассмотрения и оценки заявок;</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порядок возврата заявок на доработку;</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порядок отклонения заявок, а также информацию об основаниях их отклонения;</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объем распределяемой субсидии в рамках отбора, порядок расчета размера субсидии;</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срок, в течение которого победитель</w:t>
      </w:r>
      <w:r w:rsidR="00B719D8" w:rsidRPr="00B719D8">
        <w:rPr>
          <w:rFonts w:eastAsiaTheme="minorHAnsi"/>
          <w:bCs/>
          <w:lang w:eastAsia="en-US"/>
        </w:rPr>
        <w:t xml:space="preserve"> (</w:t>
      </w:r>
      <w:r w:rsidR="00B719D8">
        <w:rPr>
          <w:rFonts w:eastAsiaTheme="minorHAnsi"/>
          <w:bCs/>
          <w:lang w:eastAsia="en-US"/>
        </w:rPr>
        <w:t>победители)</w:t>
      </w:r>
      <w:r w:rsidRPr="00656C80">
        <w:rPr>
          <w:rFonts w:eastAsiaTheme="minorHAnsi"/>
          <w:bCs/>
          <w:lang w:eastAsia="en-US"/>
        </w:rPr>
        <w:t xml:space="preserve"> отбора должен </w:t>
      </w:r>
      <w:r w:rsidR="000723B6">
        <w:rPr>
          <w:rFonts w:eastAsiaTheme="minorHAnsi"/>
          <w:bCs/>
          <w:lang w:eastAsia="en-US"/>
        </w:rPr>
        <w:t xml:space="preserve">(должны) </w:t>
      </w:r>
      <w:r w:rsidRPr="00656C80">
        <w:rPr>
          <w:rFonts w:eastAsiaTheme="minorHAnsi"/>
          <w:bCs/>
          <w:lang w:eastAsia="en-US"/>
        </w:rPr>
        <w:t xml:space="preserve">подписать соглашение </w:t>
      </w:r>
      <w:r w:rsidR="000723B6">
        <w:rPr>
          <w:rFonts w:eastAsiaTheme="minorHAnsi"/>
          <w:bCs/>
          <w:lang w:eastAsia="en-US"/>
        </w:rPr>
        <w:t xml:space="preserve">(соглашения) </w:t>
      </w:r>
      <w:r w:rsidRPr="00656C80">
        <w:rPr>
          <w:rFonts w:eastAsiaTheme="minorHAnsi"/>
          <w:bCs/>
          <w:lang w:eastAsia="en-US"/>
        </w:rPr>
        <w:t>о предоставлении субсидии;</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условия признания победителя </w:t>
      </w:r>
      <w:r w:rsidR="00B719D8">
        <w:rPr>
          <w:rFonts w:eastAsiaTheme="minorHAnsi"/>
          <w:bCs/>
          <w:lang w:eastAsia="en-US"/>
        </w:rPr>
        <w:t xml:space="preserve">(победителей) </w:t>
      </w:r>
      <w:r w:rsidRPr="00656C80">
        <w:rPr>
          <w:rFonts w:eastAsiaTheme="minorHAnsi"/>
          <w:bCs/>
          <w:lang w:eastAsia="en-US"/>
        </w:rPr>
        <w:t>отбора уклонившимся от заключения соглашения</w:t>
      </w:r>
      <w:r w:rsidR="003C3CEF" w:rsidRPr="00656C80">
        <w:rPr>
          <w:rFonts w:eastAsiaTheme="minorHAnsi"/>
          <w:bCs/>
          <w:lang w:eastAsia="en-US"/>
        </w:rPr>
        <w:t xml:space="preserve"> </w:t>
      </w:r>
      <w:r w:rsidR="000723B6">
        <w:rPr>
          <w:rFonts w:eastAsiaTheme="minorHAnsi"/>
          <w:bCs/>
          <w:lang w:eastAsia="en-US"/>
        </w:rPr>
        <w:t xml:space="preserve">(соглашений) </w:t>
      </w:r>
      <w:r w:rsidR="003C3CEF" w:rsidRPr="00656C80">
        <w:rPr>
          <w:rFonts w:eastAsiaTheme="minorHAnsi"/>
          <w:bCs/>
          <w:lang w:eastAsia="en-US"/>
        </w:rPr>
        <w:t>о предоставлении субсидии</w:t>
      </w:r>
      <w:r w:rsidRPr="00656C80">
        <w:rPr>
          <w:rFonts w:eastAsiaTheme="minorHAnsi"/>
          <w:bCs/>
          <w:lang w:eastAsia="en-US"/>
        </w:rPr>
        <w:t>;</w:t>
      </w:r>
    </w:p>
    <w:p w:rsidR="00541C2A"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срок размещения протокола подведения итогов отбора (документа об итогах проведения отбора) </w:t>
      </w:r>
      <w:r w:rsidR="003C3CEF" w:rsidRPr="00656C80">
        <w:rPr>
          <w:rFonts w:eastAsiaTheme="minorHAnsi"/>
          <w:bCs/>
          <w:lang w:eastAsia="en-US"/>
        </w:rPr>
        <w:t xml:space="preserve">на официальном сайте министерства в информационно-телекоммуникационной сети «Интернет» и </w:t>
      </w:r>
      <w:r w:rsidRPr="00656C80">
        <w:rPr>
          <w:rFonts w:eastAsiaTheme="minorHAnsi"/>
          <w:bCs/>
          <w:lang w:eastAsia="en-US"/>
        </w:rPr>
        <w:t xml:space="preserve">на едином портале, который не может быть позднее </w:t>
      </w:r>
      <w:r w:rsidR="00E20B83" w:rsidRPr="00E20B83">
        <w:rPr>
          <w:rFonts w:eastAsiaTheme="minorHAnsi"/>
          <w:bCs/>
          <w:lang w:eastAsia="en-US"/>
        </w:rPr>
        <w:t>14-го календарного дня</w:t>
      </w:r>
      <w:r w:rsidRPr="00656C80">
        <w:rPr>
          <w:rFonts w:eastAsiaTheme="minorHAnsi"/>
          <w:bCs/>
          <w:lang w:eastAsia="en-US"/>
        </w:rPr>
        <w:t xml:space="preserve">, следующего за днем определения победителя </w:t>
      </w:r>
      <w:r w:rsidR="00B719D8">
        <w:rPr>
          <w:rFonts w:eastAsiaTheme="minorHAnsi"/>
          <w:bCs/>
          <w:lang w:eastAsia="en-US"/>
        </w:rPr>
        <w:t xml:space="preserve">(победителей) </w:t>
      </w:r>
      <w:r w:rsidRPr="00656C80">
        <w:rPr>
          <w:rFonts w:eastAsiaTheme="minorHAnsi"/>
          <w:bCs/>
          <w:lang w:eastAsia="en-US"/>
        </w:rPr>
        <w:t>отбора.</w:t>
      </w:r>
    </w:p>
    <w:p w:rsidR="00B14865" w:rsidRPr="00656C80" w:rsidRDefault="00B14865" w:rsidP="00541C2A">
      <w:pPr>
        <w:autoSpaceDE w:val="0"/>
        <w:autoSpaceDN w:val="0"/>
        <w:adjustRightInd w:val="0"/>
        <w:spacing w:line="360" w:lineRule="auto"/>
        <w:ind w:firstLine="709"/>
        <w:jc w:val="both"/>
        <w:rPr>
          <w:rFonts w:eastAsiaTheme="minorHAnsi"/>
          <w:bCs/>
          <w:lang w:eastAsia="en-US"/>
        </w:rPr>
      </w:pP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lastRenderedPageBreak/>
        <w:t xml:space="preserve">2.7. Министерство в срок не позднее наступления даты окончания приема заявок, указанной в объявлении о проведении отбора, может внести изменения в объявление </w:t>
      </w:r>
      <w:r w:rsidR="00CE7F27">
        <w:rPr>
          <w:rFonts w:eastAsiaTheme="minorHAnsi"/>
          <w:bCs/>
          <w:lang w:eastAsia="en-US"/>
        </w:rPr>
        <w:t>о проведени</w:t>
      </w:r>
      <w:r w:rsidR="00722E34">
        <w:rPr>
          <w:rFonts w:eastAsiaTheme="minorHAnsi"/>
          <w:bCs/>
          <w:lang w:eastAsia="en-US"/>
        </w:rPr>
        <w:t>и</w:t>
      </w:r>
      <w:r w:rsidR="00CE7F27">
        <w:rPr>
          <w:rFonts w:eastAsiaTheme="minorHAnsi"/>
          <w:bCs/>
          <w:lang w:eastAsia="en-US"/>
        </w:rPr>
        <w:t xml:space="preserve"> отбора </w:t>
      </w:r>
      <w:r w:rsidRPr="00656C80">
        <w:rPr>
          <w:rFonts w:eastAsiaTheme="minorHAnsi"/>
          <w:bCs/>
          <w:lang w:eastAsia="en-US"/>
        </w:rPr>
        <w:t>с соблюдением следующих условий:</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в случае внесения изменений в объявление о проведении отбора после наступления даты начала приема заявок в такое объявление включается положение, предусматривающее право участников отбора внести изменения в заявки;</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участники отбора, подавшие заявки, уведомляются о внесении изменений в объявление о проведении отбора не позднее дня, следующего за днем внесения изменений в такое объявление, с использованием системы </w:t>
      </w:r>
      <w:r w:rsidR="00FB1B44" w:rsidRPr="00656C80">
        <w:rPr>
          <w:rFonts w:eastAsiaTheme="minorHAnsi"/>
          <w:bCs/>
          <w:lang w:eastAsia="en-US"/>
        </w:rPr>
        <w:t>«</w:t>
      </w:r>
      <w:r w:rsidRPr="00656C80">
        <w:rPr>
          <w:rFonts w:eastAsiaTheme="minorHAnsi"/>
          <w:bCs/>
          <w:lang w:eastAsia="en-US"/>
        </w:rPr>
        <w:t>Электронный бюджет</w:t>
      </w:r>
      <w:r w:rsidR="00FB1B44" w:rsidRPr="00656C80">
        <w:rPr>
          <w:rFonts w:eastAsiaTheme="minorHAnsi"/>
          <w:bCs/>
          <w:lang w:eastAsia="en-US"/>
        </w:rPr>
        <w:t>»</w:t>
      </w:r>
      <w:r w:rsidRPr="00656C80">
        <w:rPr>
          <w:rFonts w:eastAsiaTheme="minorHAnsi"/>
          <w:bCs/>
          <w:lang w:eastAsia="en-US"/>
        </w:rPr>
        <w:t>;</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при внесении изменений в объявление о проведении отбора изменение способа отбора не допускается.</w:t>
      </w:r>
    </w:p>
    <w:p w:rsidR="00F51AB2" w:rsidRPr="00F51AB2" w:rsidRDefault="00541C2A" w:rsidP="00F51AB2">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2.8. </w:t>
      </w:r>
      <w:r w:rsidR="00F51AB2" w:rsidRPr="00F51AB2">
        <w:rPr>
          <w:rFonts w:eastAsiaTheme="minorHAnsi"/>
          <w:bCs/>
          <w:lang w:eastAsia="en-US"/>
        </w:rPr>
        <w:t>Отбор может быть отменен министерством в случае возникновения обстоятельств непреодолимой силы в соответствии с пунктом 3 статьи 401 Гражданского кодекса Российской Федерации.</w:t>
      </w:r>
    </w:p>
    <w:p w:rsidR="00CE7F27" w:rsidRDefault="00F51AB2" w:rsidP="00F51AB2">
      <w:pPr>
        <w:autoSpaceDE w:val="0"/>
        <w:autoSpaceDN w:val="0"/>
        <w:adjustRightInd w:val="0"/>
        <w:spacing w:line="360" w:lineRule="auto"/>
        <w:ind w:firstLine="709"/>
        <w:jc w:val="both"/>
        <w:rPr>
          <w:rFonts w:eastAsiaTheme="minorHAnsi"/>
          <w:bCs/>
          <w:lang w:eastAsia="en-US"/>
        </w:rPr>
      </w:pPr>
      <w:r w:rsidRPr="00F51AB2">
        <w:rPr>
          <w:rFonts w:eastAsiaTheme="minorHAnsi"/>
          <w:bCs/>
          <w:lang w:eastAsia="en-US"/>
        </w:rPr>
        <w:t xml:space="preserve">Отбор отменяется путем размещения министерством объявления об отмене проведения отбора в системе </w:t>
      </w:r>
      <w:r>
        <w:rPr>
          <w:rFonts w:eastAsiaTheme="minorHAnsi"/>
          <w:bCs/>
          <w:lang w:eastAsia="en-US"/>
        </w:rPr>
        <w:t>«</w:t>
      </w:r>
      <w:r w:rsidRPr="00F51AB2">
        <w:rPr>
          <w:rFonts w:eastAsiaTheme="minorHAnsi"/>
          <w:bCs/>
          <w:lang w:eastAsia="en-US"/>
        </w:rPr>
        <w:t>Электронный бюджет</w:t>
      </w:r>
      <w:r>
        <w:rPr>
          <w:rFonts w:eastAsiaTheme="minorHAnsi"/>
          <w:bCs/>
          <w:lang w:eastAsia="en-US"/>
        </w:rPr>
        <w:t>»</w:t>
      </w:r>
      <w:r w:rsidRPr="00F51AB2">
        <w:rPr>
          <w:rFonts w:eastAsiaTheme="minorHAnsi"/>
          <w:bCs/>
          <w:lang w:eastAsia="en-US"/>
        </w:rPr>
        <w:t xml:space="preserve"> не позднее чем за два рабочих дня до даты окончания приема заявок, указанной в объявлении</w:t>
      </w:r>
      <w:r w:rsidR="00CE7F27">
        <w:rPr>
          <w:rFonts w:eastAsiaTheme="minorHAnsi"/>
          <w:bCs/>
          <w:lang w:eastAsia="en-US"/>
        </w:rPr>
        <w:t xml:space="preserve"> о проведении отбора</w:t>
      </w:r>
      <w:r w:rsidRPr="00F51AB2">
        <w:rPr>
          <w:rFonts w:eastAsiaTheme="minorHAnsi"/>
          <w:bCs/>
          <w:lang w:eastAsia="en-US"/>
        </w:rPr>
        <w:t>.</w:t>
      </w:r>
    </w:p>
    <w:p w:rsidR="00696158" w:rsidRDefault="00F51AB2" w:rsidP="00F51AB2">
      <w:pPr>
        <w:autoSpaceDE w:val="0"/>
        <w:autoSpaceDN w:val="0"/>
        <w:adjustRightInd w:val="0"/>
        <w:spacing w:line="360" w:lineRule="auto"/>
        <w:ind w:firstLine="709"/>
        <w:jc w:val="both"/>
        <w:rPr>
          <w:rFonts w:eastAsiaTheme="minorHAnsi"/>
          <w:bCs/>
          <w:lang w:eastAsia="en-US"/>
        </w:rPr>
      </w:pPr>
      <w:r w:rsidRPr="00F51AB2">
        <w:rPr>
          <w:rFonts w:eastAsiaTheme="minorHAnsi"/>
          <w:bCs/>
          <w:lang w:eastAsia="en-US"/>
        </w:rPr>
        <w:t>Объявление об отмене проведения отбора формируется в электронной форме посредством заполнения соответствующих экранн</w:t>
      </w:r>
      <w:r>
        <w:rPr>
          <w:rFonts w:eastAsiaTheme="minorHAnsi"/>
          <w:bCs/>
          <w:lang w:eastAsia="en-US"/>
        </w:rPr>
        <w:t>ых форм веб-интерфейса системы «</w:t>
      </w:r>
      <w:r w:rsidRPr="00F51AB2">
        <w:rPr>
          <w:rFonts w:eastAsiaTheme="minorHAnsi"/>
          <w:bCs/>
          <w:lang w:eastAsia="en-US"/>
        </w:rPr>
        <w:t>Электронный бюджет</w:t>
      </w:r>
      <w:r>
        <w:rPr>
          <w:rFonts w:eastAsiaTheme="minorHAnsi"/>
          <w:bCs/>
          <w:lang w:eastAsia="en-US"/>
        </w:rPr>
        <w:t>»</w:t>
      </w:r>
      <w:r w:rsidRPr="00F51AB2">
        <w:rPr>
          <w:rFonts w:eastAsiaTheme="minorHAnsi"/>
          <w:bCs/>
          <w:lang w:eastAsia="en-US"/>
        </w:rPr>
        <w:t>, подписывается усиленной квалифицированной электронной подписью министра или лица, исполняющего его обязанности.</w:t>
      </w:r>
    </w:p>
    <w:p w:rsidR="00541C2A" w:rsidRDefault="00541C2A" w:rsidP="00F51AB2">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lastRenderedPageBreak/>
        <w:t xml:space="preserve">2.9. Участники отбора, подавшие заявки, информируются об отмене проведения отбора в системе </w:t>
      </w:r>
      <w:r w:rsidR="00FB1B44" w:rsidRPr="00656C80">
        <w:rPr>
          <w:rFonts w:eastAsiaTheme="minorHAnsi"/>
          <w:bCs/>
          <w:lang w:eastAsia="en-US"/>
        </w:rPr>
        <w:t>«</w:t>
      </w:r>
      <w:r w:rsidRPr="00656C80">
        <w:rPr>
          <w:rFonts w:eastAsiaTheme="minorHAnsi"/>
          <w:bCs/>
          <w:lang w:eastAsia="en-US"/>
        </w:rPr>
        <w:t>Электронный бюджет</w:t>
      </w:r>
      <w:r w:rsidR="00FB1B44" w:rsidRPr="00656C80">
        <w:rPr>
          <w:rFonts w:eastAsiaTheme="minorHAnsi"/>
          <w:bCs/>
          <w:lang w:eastAsia="en-US"/>
        </w:rPr>
        <w:t>»</w:t>
      </w:r>
      <w:r w:rsidRPr="00656C80">
        <w:rPr>
          <w:rFonts w:eastAsiaTheme="minorHAnsi"/>
          <w:bCs/>
          <w:lang w:eastAsia="en-US"/>
        </w:rPr>
        <w:t>.</w:t>
      </w:r>
    </w:p>
    <w:p w:rsidR="00F51AB2" w:rsidRDefault="00F51AB2" w:rsidP="00541C2A">
      <w:pPr>
        <w:autoSpaceDE w:val="0"/>
        <w:autoSpaceDN w:val="0"/>
        <w:adjustRightInd w:val="0"/>
        <w:spacing w:line="360" w:lineRule="auto"/>
        <w:ind w:firstLine="709"/>
        <w:jc w:val="both"/>
        <w:rPr>
          <w:rFonts w:eastAsiaTheme="minorHAnsi"/>
          <w:bCs/>
          <w:lang w:eastAsia="en-US"/>
        </w:rPr>
      </w:pPr>
      <w:r w:rsidRPr="00F51AB2">
        <w:rPr>
          <w:rFonts w:eastAsiaTheme="minorHAnsi"/>
          <w:bCs/>
          <w:lang w:eastAsia="en-US"/>
        </w:rPr>
        <w:t xml:space="preserve">Отбор считается отмененным со дня размещения объявления об отмене его проведения на едином портале. </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2.10. Отбор признается несостоявшимся в случае, если не подана ни одна заявка либо </w:t>
      </w:r>
      <w:r w:rsidR="00152F89">
        <w:rPr>
          <w:rFonts w:eastAsiaTheme="minorHAnsi"/>
          <w:bCs/>
          <w:lang w:eastAsia="en-US"/>
        </w:rPr>
        <w:t>все заявки отклонены по результатам их рассмотрения в соответстви</w:t>
      </w:r>
      <w:r w:rsidR="0067511A">
        <w:rPr>
          <w:rFonts w:eastAsiaTheme="minorHAnsi"/>
          <w:bCs/>
          <w:lang w:eastAsia="en-US"/>
        </w:rPr>
        <w:t>и</w:t>
      </w:r>
      <w:r w:rsidR="00152F89">
        <w:rPr>
          <w:rFonts w:eastAsiaTheme="minorHAnsi"/>
          <w:bCs/>
          <w:lang w:eastAsia="en-US"/>
        </w:rPr>
        <w:t xml:space="preserve"> с пунктом 2.23 настоящего Порядка</w:t>
      </w:r>
      <w:r w:rsidRPr="00656C80">
        <w:rPr>
          <w:rFonts w:eastAsiaTheme="minorHAnsi"/>
          <w:bCs/>
          <w:lang w:eastAsia="en-US"/>
        </w:rPr>
        <w:t>.</w:t>
      </w:r>
    </w:p>
    <w:p w:rsidR="00541C2A" w:rsidRDefault="00541C2A" w:rsidP="00541C2A">
      <w:pPr>
        <w:autoSpaceDE w:val="0"/>
        <w:autoSpaceDN w:val="0"/>
        <w:adjustRightInd w:val="0"/>
        <w:spacing w:line="360" w:lineRule="auto"/>
        <w:ind w:firstLine="709"/>
        <w:jc w:val="both"/>
        <w:rPr>
          <w:rFonts w:eastAsiaTheme="minorHAnsi"/>
          <w:bCs/>
          <w:lang w:eastAsia="en-US"/>
        </w:rPr>
      </w:pPr>
      <w:bookmarkStart w:id="6" w:name="Par42"/>
      <w:bookmarkEnd w:id="6"/>
      <w:r w:rsidRPr="00656C80">
        <w:rPr>
          <w:rFonts w:eastAsiaTheme="minorHAnsi"/>
          <w:bCs/>
          <w:lang w:eastAsia="en-US"/>
        </w:rPr>
        <w:t xml:space="preserve">2.11. Участники отбора в срок, указанный в объявлении о проведении отбора, формируют заявку в электронной форме посредством заполнения соответствующих экранных форм веб-интерфейса системы </w:t>
      </w:r>
      <w:r w:rsidR="00FB1B44" w:rsidRPr="00656C80">
        <w:rPr>
          <w:rFonts w:eastAsiaTheme="minorHAnsi"/>
          <w:bCs/>
          <w:lang w:eastAsia="en-US"/>
        </w:rPr>
        <w:t>«</w:t>
      </w:r>
      <w:r w:rsidRPr="00656C80">
        <w:rPr>
          <w:rFonts w:eastAsiaTheme="minorHAnsi"/>
          <w:bCs/>
          <w:lang w:eastAsia="en-US"/>
        </w:rPr>
        <w:t>Электронный бюджет</w:t>
      </w:r>
      <w:r w:rsidR="00FB1B44" w:rsidRPr="00656C80">
        <w:rPr>
          <w:rFonts w:eastAsiaTheme="minorHAnsi"/>
          <w:bCs/>
          <w:lang w:eastAsia="en-US"/>
        </w:rPr>
        <w:t>»</w:t>
      </w:r>
      <w:r w:rsidRPr="00656C80">
        <w:rPr>
          <w:rFonts w:eastAsiaTheme="minorHAnsi"/>
          <w:bCs/>
          <w:lang w:eastAsia="en-US"/>
        </w:rPr>
        <w:t xml:space="preserve"> и представления в систему </w:t>
      </w:r>
      <w:r w:rsidR="00FB1B44" w:rsidRPr="00656C80">
        <w:rPr>
          <w:rFonts w:eastAsiaTheme="minorHAnsi"/>
          <w:bCs/>
          <w:lang w:eastAsia="en-US"/>
        </w:rPr>
        <w:t>«Электронный бюджет»</w:t>
      </w:r>
      <w:r w:rsidRPr="00656C80">
        <w:rPr>
          <w:rFonts w:eastAsiaTheme="minorHAnsi"/>
          <w:bCs/>
          <w:lang w:eastAsia="en-US"/>
        </w:rPr>
        <w:t xml:space="preserve">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152F89" w:rsidRPr="00656C80" w:rsidRDefault="00152F89" w:rsidP="00541C2A">
      <w:pPr>
        <w:autoSpaceDE w:val="0"/>
        <w:autoSpaceDN w:val="0"/>
        <w:adjustRightInd w:val="0"/>
        <w:spacing w:line="360" w:lineRule="auto"/>
        <w:ind w:firstLine="709"/>
        <w:jc w:val="both"/>
        <w:rPr>
          <w:rFonts w:eastAsiaTheme="minorHAnsi"/>
          <w:bCs/>
          <w:lang w:eastAsia="en-US"/>
        </w:rPr>
      </w:pPr>
      <w:r w:rsidRPr="00152F89">
        <w:rPr>
          <w:rFonts w:eastAsiaTheme="minorHAnsi"/>
          <w:bCs/>
          <w:lang w:eastAsia="en-US"/>
        </w:rPr>
        <w:t xml:space="preserve">Рассмотрение заявок начинается не позднее </w:t>
      </w:r>
      <w:r w:rsidR="0067511A">
        <w:rPr>
          <w:rFonts w:eastAsiaTheme="minorHAnsi"/>
          <w:bCs/>
          <w:lang w:eastAsia="en-US"/>
        </w:rPr>
        <w:t>3-го</w:t>
      </w:r>
      <w:r w:rsidRPr="00152F89">
        <w:rPr>
          <w:rFonts w:eastAsiaTheme="minorHAnsi"/>
          <w:bCs/>
          <w:lang w:eastAsia="en-US"/>
        </w:rPr>
        <w:t xml:space="preserve"> рабочего дня, следующего за днем окончания приема заявок.</w:t>
      </w:r>
    </w:p>
    <w:p w:rsidR="003C3CEF" w:rsidRPr="00656C80" w:rsidRDefault="00541C2A" w:rsidP="003C3CEF">
      <w:pPr>
        <w:tabs>
          <w:tab w:val="left" w:pos="0"/>
        </w:tabs>
        <w:spacing w:line="360" w:lineRule="auto"/>
        <w:ind w:firstLine="720"/>
        <w:jc w:val="both"/>
      </w:pPr>
      <w:bookmarkStart w:id="7" w:name="Par43"/>
      <w:bookmarkEnd w:id="7"/>
      <w:r w:rsidRPr="00656C80">
        <w:rPr>
          <w:rFonts w:eastAsiaTheme="minorHAnsi"/>
          <w:bCs/>
          <w:lang w:eastAsia="en-US"/>
        </w:rPr>
        <w:t xml:space="preserve">2.12. </w:t>
      </w:r>
      <w:r w:rsidR="003C3CEF" w:rsidRPr="00656C80">
        <w:t>Заявка должна содержать следующие сведения об участнике отбора:</w:t>
      </w:r>
    </w:p>
    <w:p w:rsidR="003C3CEF" w:rsidRPr="00656C80" w:rsidRDefault="003C3CEF" w:rsidP="003C3CEF">
      <w:pPr>
        <w:tabs>
          <w:tab w:val="left" w:pos="0"/>
        </w:tabs>
        <w:spacing w:line="360" w:lineRule="auto"/>
        <w:ind w:firstLine="720"/>
        <w:jc w:val="both"/>
      </w:pPr>
      <w:r w:rsidRPr="00656C80">
        <w:t>полное (сокращенное) наименование участника отбора;</w:t>
      </w:r>
    </w:p>
    <w:p w:rsidR="003C3CEF" w:rsidRPr="00656C80" w:rsidRDefault="003C3CEF" w:rsidP="003C3CEF">
      <w:pPr>
        <w:tabs>
          <w:tab w:val="left" w:pos="0"/>
        </w:tabs>
        <w:spacing w:line="360" w:lineRule="auto"/>
        <w:ind w:firstLine="720"/>
        <w:jc w:val="both"/>
      </w:pPr>
      <w:r w:rsidRPr="00656C80">
        <w:t>основной государственный регистрационный номер участника отбора;</w:t>
      </w:r>
    </w:p>
    <w:p w:rsidR="003C3CEF" w:rsidRPr="00656C80" w:rsidRDefault="003C3CEF" w:rsidP="003C3CEF">
      <w:pPr>
        <w:tabs>
          <w:tab w:val="left" w:pos="0"/>
        </w:tabs>
        <w:spacing w:line="360" w:lineRule="auto"/>
        <w:ind w:firstLine="720"/>
        <w:jc w:val="both"/>
      </w:pPr>
      <w:r w:rsidRPr="00656C80">
        <w:t>местонахождение участника отбора на территории Российской Федерации;</w:t>
      </w:r>
    </w:p>
    <w:p w:rsidR="003C3CEF" w:rsidRPr="00656C80" w:rsidRDefault="003C3CEF" w:rsidP="003C3CEF">
      <w:pPr>
        <w:tabs>
          <w:tab w:val="left" w:pos="0"/>
        </w:tabs>
        <w:spacing w:line="360" w:lineRule="auto"/>
        <w:ind w:firstLine="720"/>
        <w:jc w:val="both"/>
      </w:pPr>
      <w:r w:rsidRPr="00656C80">
        <w:t>адрес электронной почты участника отбора;</w:t>
      </w:r>
    </w:p>
    <w:p w:rsidR="003C3CEF" w:rsidRPr="00656C80" w:rsidRDefault="003C3CEF" w:rsidP="003C3CEF">
      <w:pPr>
        <w:tabs>
          <w:tab w:val="left" w:pos="0"/>
        </w:tabs>
        <w:spacing w:line="360" w:lineRule="auto"/>
        <w:ind w:firstLine="720"/>
        <w:jc w:val="both"/>
      </w:pPr>
      <w:r w:rsidRPr="00656C80">
        <w:t>информацию о руководителе юридического лица (фамилию, имя, отчество (последнее – при наличии), идентификационный номер налогоплательщика, должность участника отбора);</w:t>
      </w:r>
    </w:p>
    <w:p w:rsidR="003C3CEF" w:rsidRPr="00656C80" w:rsidRDefault="003C3CEF" w:rsidP="003C3CEF">
      <w:pPr>
        <w:tabs>
          <w:tab w:val="left" w:pos="0"/>
        </w:tabs>
        <w:spacing w:line="360" w:lineRule="auto"/>
        <w:ind w:firstLine="720"/>
        <w:jc w:val="both"/>
      </w:pPr>
      <w:r w:rsidRPr="00656C80">
        <w:t>информацию о банковских реквизитах участника отбора.</w:t>
      </w:r>
    </w:p>
    <w:p w:rsidR="003C3CEF" w:rsidRPr="00656C80" w:rsidRDefault="003C3CEF" w:rsidP="003C3CEF">
      <w:pPr>
        <w:tabs>
          <w:tab w:val="left" w:pos="0"/>
        </w:tabs>
        <w:spacing w:line="360" w:lineRule="auto"/>
        <w:ind w:firstLine="720"/>
        <w:jc w:val="both"/>
      </w:pPr>
      <w:r w:rsidRPr="00656C80">
        <w:t>Заявка подписывается усиленной квалифицированной электронной подписью руководителя участника отбора или лица, исполняющего его обязанности.</w:t>
      </w:r>
    </w:p>
    <w:p w:rsidR="00541C2A" w:rsidRPr="00656C80" w:rsidRDefault="003C3CEF"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lastRenderedPageBreak/>
        <w:t xml:space="preserve">2.13. </w:t>
      </w:r>
      <w:r w:rsidR="00541C2A" w:rsidRPr="00656C80">
        <w:rPr>
          <w:rFonts w:eastAsiaTheme="minorHAnsi"/>
          <w:bCs/>
          <w:lang w:eastAsia="en-US"/>
        </w:rPr>
        <w:t>К заявке участник отбора представля</w:t>
      </w:r>
      <w:r w:rsidR="0067511A">
        <w:rPr>
          <w:rFonts w:eastAsiaTheme="minorHAnsi"/>
          <w:bCs/>
          <w:lang w:eastAsia="en-US"/>
        </w:rPr>
        <w:t>е</w:t>
      </w:r>
      <w:r w:rsidR="00541C2A" w:rsidRPr="00656C80">
        <w:rPr>
          <w:rFonts w:eastAsiaTheme="minorHAnsi"/>
          <w:bCs/>
          <w:lang w:eastAsia="en-US"/>
        </w:rPr>
        <w:t xml:space="preserve">т в систему </w:t>
      </w:r>
      <w:r w:rsidR="00FB1B44" w:rsidRPr="00656C80">
        <w:rPr>
          <w:rFonts w:eastAsiaTheme="minorHAnsi"/>
          <w:bCs/>
          <w:lang w:eastAsia="en-US"/>
        </w:rPr>
        <w:t>«</w:t>
      </w:r>
      <w:r w:rsidR="00541C2A" w:rsidRPr="00656C80">
        <w:rPr>
          <w:rFonts w:eastAsiaTheme="minorHAnsi"/>
          <w:bCs/>
          <w:lang w:eastAsia="en-US"/>
        </w:rPr>
        <w:t>Электронный бюджет</w:t>
      </w:r>
      <w:r w:rsidR="00FB1B44" w:rsidRPr="00656C80">
        <w:rPr>
          <w:rFonts w:eastAsiaTheme="minorHAnsi"/>
          <w:bCs/>
          <w:lang w:eastAsia="en-US"/>
        </w:rPr>
        <w:t>»</w:t>
      </w:r>
      <w:r w:rsidR="00541C2A" w:rsidRPr="00656C80">
        <w:rPr>
          <w:rFonts w:eastAsiaTheme="minorHAnsi"/>
          <w:bCs/>
          <w:lang w:eastAsia="en-US"/>
        </w:rPr>
        <w:t xml:space="preserve"> электронные копии следующих документов (документов на бумажном носителе, преобразованных в электронную форму путем сканирования):</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2.1</w:t>
      </w:r>
      <w:r w:rsidR="003C3CEF" w:rsidRPr="00656C80">
        <w:rPr>
          <w:rFonts w:eastAsiaTheme="minorHAnsi"/>
          <w:bCs/>
          <w:lang w:eastAsia="en-US"/>
        </w:rPr>
        <w:t>3</w:t>
      </w:r>
      <w:r w:rsidRPr="00656C80">
        <w:rPr>
          <w:rFonts w:eastAsiaTheme="minorHAnsi"/>
          <w:bCs/>
          <w:lang w:eastAsia="en-US"/>
        </w:rPr>
        <w:t>.</w:t>
      </w:r>
      <w:r w:rsidR="00B20125" w:rsidRPr="00656C80">
        <w:rPr>
          <w:rFonts w:eastAsiaTheme="minorHAnsi"/>
          <w:bCs/>
          <w:lang w:eastAsia="en-US"/>
        </w:rPr>
        <w:t>1</w:t>
      </w:r>
      <w:r w:rsidRPr="00656C80">
        <w:rPr>
          <w:rFonts w:eastAsiaTheme="minorHAnsi"/>
          <w:bCs/>
          <w:lang w:eastAsia="en-US"/>
        </w:rPr>
        <w:t>. Для подтверждения соответствия критериям</w:t>
      </w:r>
      <w:r w:rsidR="0067511A">
        <w:rPr>
          <w:rFonts w:eastAsiaTheme="minorHAnsi"/>
          <w:bCs/>
          <w:lang w:eastAsia="en-US"/>
        </w:rPr>
        <w:t xml:space="preserve"> отбора</w:t>
      </w:r>
      <w:r w:rsidRPr="00656C80">
        <w:rPr>
          <w:rFonts w:eastAsiaTheme="minorHAnsi"/>
          <w:bCs/>
          <w:lang w:eastAsia="en-US"/>
        </w:rPr>
        <w:t xml:space="preserve">, установленным </w:t>
      </w:r>
      <w:hyperlink w:anchor="Par10" w:history="1">
        <w:r w:rsidRPr="00656C80">
          <w:rPr>
            <w:rFonts w:eastAsiaTheme="minorHAnsi"/>
            <w:bCs/>
            <w:lang w:eastAsia="en-US"/>
          </w:rPr>
          <w:t>пунктом 2.5</w:t>
        </w:r>
      </w:hyperlink>
      <w:r w:rsidRPr="00656C80">
        <w:rPr>
          <w:rFonts w:eastAsiaTheme="minorHAnsi"/>
          <w:bCs/>
          <w:lang w:eastAsia="en-US"/>
        </w:rPr>
        <w:t xml:space="preserve"> настоящего Порядка:</w:t>
      </w:r>
    </w:p>
    <w:p w:rsidR="00E65AAB" w:rsidRPr="00656C80" w:rsidRDefault="00541C2A" w:rsidP="00E65AAB">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2.1</w:t>
      </w:r>
      <w:r w:rsidR="003C3CEF" w:rsidRPr="00656C80">
        <w:rPr>
          <w:rFonts w:eastAsiaTheme="minorHAnsi"/>
          <w:bCs/>
          <w:lang w:eastAsia="en-US"/>
        </w:rPr>
        <w:t>3</w:t>
      </w:r>
      <w:r w:rsidRPr="00656C80">
        <w:rPr>
          <w:rFonts w:eastAsiaTheme="minorHAnsi"/>
          <w:bCs/>
          <w:lang w:eastAsia="en-US"/>
        </w:rPr>
        <w:t>.</w:t>
      </w:r>
      <w:r w:rsidR="00B20125" w:rsidRPr="00656C80">
        <w:rPr>
          <w:rFonts w:eastAsiaTheme="minorHAnsi"/>
          <w:bCs/>
          <w:lang w:eastAsia="en-US"/>
        </w:rPr>
        <w:t>1</w:t>
      </w:r>
      <w:r w:rsidRPr="00656C80">
        <w:rPr>
          <w:rFonts w:eastAsiaTheme="minorHAnsi"/>
          <w:bCs/>
          <w:lang w:eastAsia="en-US"/>
        </w:rPr>
        <w:t xml:space="preserve">.1. </w:t>
      </w:r>
      <w:r w:rsidR="00E65AAB" w:rsidRPr="00656C80">
        <w:rPr>
          <w:rFonts w:eastAsiaTheme="minorHAnsi"/>
          <w:bCs/>
          <w:lang w:eastAsia="en-US"/>
        </w:rPr>
        <w:t>Информации</w:t>
      </w:r>
      <w:r w:rsidR="0067511A">
        <w:rPr>
          <w:rFonts w:eastAsiaTheme="minorHAnsi"/>
          <w:bCs/>
          <w:lang w:eastAsia="en-US"/>
        </w:rPr>
        <w:t>,</w:t>
      </w:r>
      <w:r w:rsidR="00E65AAB" w:rsidRPr="00656C80">
        <w:rPr>
          <w:rFonts w:eastAsiaTheme="minorHAnsi"/>
          <w:bCs/>
          <w:lang w:eastAsia="en-US"/>
        </w:rPr>
        <w:t xml:space="preserve"> подтверждающей</w:t>
      </w:r>
      <w:r w:rsidR="00715FCC" w:rsidRPr="00656C80">
        <w:rPr>
          <w:rFonts w:eastAsiaTheme="minorHAnsi"/>
          <w:bCs/>
          <w:lang w:eastAsia="en-US"/>
        </w:rPr>
        <w:t>, что участник отбора</w:t>
      </w:r>
      <w:r w:rsidR="00E65AAB" w:rsidRPr="00656C80">
        <w:rPr>
          <w:rFonts w:eastAsiaTheme="minorHAnsi"/>
          <w:bCs/>
          <w:lang w:eastAsia="en-US"/>
        </w:rPr>
        <w:t xml:space="preserve"> оказ</w:t>
      </w:r>
      <w:r w:rsidR="00715FCC" w:rsidRPr="00656C80">
        <w:rPr>
          <w:rFonts w:eastAsiaTheme="minorHAnsi"/>
          <w:bCs/>
          <w:lang w:eastAsia="en-US"/>
        </w:rPr>
        <w:t>ывает</w:t>
      </w:r>
      <w:r w:rsidR="00E65AAB" w:rsidRPr="00656C80">
        <w:rPr>
          <w:rFonts w:eastAsiaTheme="minorHAnsi"/>
          <w:bCs/>
          <w:lang w:eastAsia="en-US"/>
        </w:rPr>
        <w:t xml:space="preserve"> услуг</w:t>
      </w:r>
      <w:r w:rsidR="00715FCC" w:rsidRPr="00656C80">
        <w:rPr>
          <w:rFonts w:eastAsiaTheme="minorHAnsi"/>
          <w:bCs/>
          <w:lang w:eastAsia="en-US"/>
        </w:rPr>
        <w:t>у</w:t>
      </w:r>
      <w:r w:rsidR="00E65AAB" w:rsidRPr="00656C80">
        <w:rPr>
          <w:rFonts w:eastAsiaTheme="minorHAnsi"/>
          <w:bCs/>
          <w:lang w:eastAsia="en-US"/>
        </w:rPr>
        <w:t xml:space="preserve"> по теплоснабжению населения и </w:t>
      </w:r>
      <w:r w:rsidR="00D15979" w:rsidRPr="00656C80">
        <w:rPr>
          <w:rFonts w:eastAsiaTheme="minorHAnsi"/>
          <w:bCs/>
          <w:lang w:eastAsia="en-US"/>
        </w:rPr>
        <w:t xml:space="preserve">организаций </w:t>
      </w:r>
      <w:r w:rsidR="0067511A">
        <w:rPr>
          <w:rFonts w:eastAsiaTheme="minorHAnsi"/>
          <w:bCs/>
          <w:lang w:eastAsia="en-US"/>
        </w:rPr>
        <w:t>бюджетной сферы</w:t>
      </w:r>
      <w:r w:rsidR="00E65AAB" w:rsidRPr="00656C80">
        <w:rPr>
          <w:rFonts w:eastAsiaTheme="minorHAnsi"/>
          <w:bCs/>
          <w:lang w:eastAsia="en-US"/>
        </w:rPr>
        <w:t xml:space="preserve"> на территории муниципального образования</w:t>
      </w:r>
      <w:r w:rsidR="0067511A">
        <w:rPr>
          <w:rFonts w:eastAsiaTheme="minorHAnsi"/>
          <w:bCs/>
          <w:lang w:eastAsia="en-US"/>
        </w:rPr>
        <w:t xml:space="preserve"> Кировской области</w:t>
      </w:r>
      <w:r w:rsidR="00085A63">
        <w:rPr>
          <w:rFonts w:eastAsiaTheme="minorHAnsi"/>
          <w:bCs/>
          <w:lang w:eastAsia="en-US"/>
        </w:rPr>
        <w:t xml:space="preserve"> </w:t>
      </w:r>
      <w:r w:rsidR="00E65AAB" w:rsidRPr="00656C80">
        <w:rPr>
          <w:rFonts w:eastAsiaTheme="minorHAnsi"/>
          <w:bCs/>
          <w:lang w:eastAsia="en-US"/>
        </w:rPr>
        <w:t xml:space="preserve">с численностью проживающего населения не менее 0,5 тыс. человек по состоянию на 01.01.2025. </w:t>
      </w:r>
    </w:p>
    <w:p w:rsidR="00715FCC" w:rsidRPr="00656C80" w:rsidRDefault="00E65AAB" w:rsidP="00E65AAB">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w:t>
      </w:r>
      <w:r w:rsidR="00715FCC" w:rsidRPr="00656C80">
        <w:rPr>
          <w:rFonts w:eastAsiaTheme="minorHAnsi"/>
          <w:bCs/>
          <w:lang w:eastAsia="en-US"/>
        </w:rPr>
        <w:t>13.1</w:t>
      </w:r>
      <w:r w:rsidRPr="00656C80">
        <w:rPr>
          <w:rFonts w:eastAsiaTheme="minorHAnsi"/>
          <w:bCs/>
          <w:lang w:eastAsia="en-US"/>
        </w:rPr>
        <w:t>.2. Информации</w:t>
      </w:r>
      <w:r w:rsidR="0067511A">
        <w:rPr>
          <w:rFonts w:eastAsiaTheme="minorHAnsi"/>
          <w:bCs/>
          <w:lang w:eastAsia="en-US"/>
        </w:rPr>
        <w:t>,</w:t>
      </w:r>
      <w:r w:rsidRPr="00656C80">
        <w:rPr>
          <w:rFonts w:eastAsiaTheme="minorHAnsi"/>
          <w:bCs/>
          <w:lang w:eastAsia="en-US"/>
        </w:rPr>
        <w:t xml:space="preserve"> </w:t>
      </w:r>
      <w:r w:rsidR="00715FCC" w:rsidRPr="00656C80">
        <w:rPr>
          <w:rFonts w:eastAsiaTheme="minorHAnsi"/>
          <w:bCs/>
          <w:lang w:eastAsia="en-US"/>
        </w:rPr>
        <w:t xml:space="preserve">подтверждающей, что участник отбора </w:t>
      </w:r>
      <w:r w:rsidRPr="00656C80">
        <w:rPr>
          <w:rFonts w:eastAsiaTheme="minorHAnsi"/>
          <w:bCs/>
          <w:lang w:eastAsia="en-US"/>
        </w:rPr>
        <w:t xml:space="preserve"> оказывает услугу по отоплению многоквартирных домов и жилых домов, в том числе домов блокированной застройки, и объектов бюджетной сферы в объеме не менее 50% от общего объема оказываемой услуги по отоплению, доля угля и (или) мазута в топливном балансе участника отбора составляет не менее 30%.</w:t>
      </w:r>
    </w:p>
    <w:p w:rsidR="000068A8" w:rsidRPr="00656C80" w:rsidRDefault="000068A8" w:rsidP="000068A8">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2.13.1.3. Реестр</w:t>
      </w:r>
      <w:r w:rsidR="0067511A">
        <w:rPr>
          <w:rFonts w:eastAsiaTheme="minorHAnsi"/>
          <w:bCs/>
          <w:lang w:eastAsia="en-US"/>
        </w:rPr>
        <w:t>а</w:t>
      </w:r>
      <w:r w:rsidRPr="00656C80">
        <w:rPr>
          <w:rFonts w:eastAsiaTheme="minorHAnsi"/>
          <w:bCs/>
          <w:lang w:eastAsia="en-US"/>
        </w:rPr>
        <w:t xml:space="preserve"> </w:t>
      </w:r>
      <w:r w:rsidR="00DF7AFF">
        <w:rPr>
          <w:rFonts w:eastAsiaTheme="minorHAnsi"/>
          <w:bCs/>
          <w:lang w:eastAsia="en-US"/>
        </w:rPr>
        <w:t>договоров</w:t>
      </w:r>
      <w:r w:rsidR="00DF7AFF" w:rsidRPr="00DF7AFF">
        <w:rPr>
          <w:rFonts w:eastAsiaTheme="minorHAnsi"/>
          <w:bCs/>
          <w:lang w:eastAsia="en-US"/>
        </w:rPr>
        <w:t xml:space="preserve"> (контракт</w:t>
      </w:r>
      <w:r w:rsidR="00DF7AFF">
        <w:rPr>
          <w:rFonts w:eastAsiaTheme="minorHAnsi"/>
          <w:bCs/>
          <w:lang w:eastAsia="en-US"/>
        </w:rPr>
        <w:t>ов</w:t>
      </w:r>
      <w:r w:rsidR="00DF7AFF" w:rsidRPr="00DF7AFF">
        <w:rPr>
          <w:rFonts w:eastAsiaTheme="minorHAnsi"/>
          <w:bCs/>
          <w:lang w:eastAsia="en-US"/>
        </w:rPr>
        <w:t>, соглашени</w:t>
      </w:r>
      <w:r w:rsidR="00DF7AFF">
        <w:rPr>
          <w:rFonts w:eastAsiaTheme="minorHAnsi"/>
          <w:bCs/>
          <w:lang w:eastAsia="en-US"/>
        </w:rPr>
        <w:t>й</w:t>
      </w:r>
      <w:r w:rsidR="00DF7AFF" w:rsidRPr="00DF7AFF">
        <w:rPr>
          <w:rFonts w:eastAsiaTheme="minorHAnsi"/>
          <w:bCs/>
          <w:lang w:eastAsia="en-US"/>
        </w:rPr>
        <w:t>), предусматривающ</w:t>
      </w:r>
      <w:r w:rsidR="00DF7AFF">
        <w:rPr>
          <w:rFonts w:eastAsiaTheme="minorHAnsi"/>
          <w:bCs/>
          <w:lang w:eastAsia="en-US"/>
        </w:rPr>
        <w:t>их</w:t>
      </w:r>
      <w:r w:rsidR="00DF7AFF" w:rsidRPr="00DF7AFF">
        <w:rPr>
          <w:rFonts w:eastAsiaTheme="minorHAnsi"/>
          <w:bCs/>
          <w:lang w:eastAsia="en-US"/>
        </w:rPr>
        <w:t xml:space="preserve"> поставку получателю субсидии угля и (или) мазута </w:t>
      </w:r>
      <w:r w:rsidRPr="00656C80">
        <w:rPr>
          <w:rFonts w:eastAsiaTheme="minorHAnsi"/>
          <w:bCs/>
          <w:lang w:eastAsia="en-US"/>
        </w:rPr>
        <w:t xml:space="preserve">(с учетом внесенных в </w:t>
      </w:r>
      <w:r w:rsidR="00DF7AFF">
        <w:rPr>
          <w:rFonts w:eastAsiaTheme="minorHAnsi"/>
          <w:bCs/>
          <w:lang w:eastAsia="en-US"/>
        </w:rPr>
        <w:t xml:space="preserve">них </w:t>
      </w:r>
      <w:r w:rsidRPr="00656C80">
        <w:rPr>
          <w:rFonts w:eastAsiaTheme="minorHAnsi"/>
          <w:bCs/>
          <w:lang w:eastAsia="en-US"/>
        </w:rPr>
        <w:t>изменений и дополнений), заключенных в период с 01.07.2024 по 01.06.2025.</w:t>
      </w:r>
    </w:p>
    <w:p w:rsidR="000068A8" w:rsidRPr="00656C80" w:rsidRDefault="0067511A" w:rsidP="000068A8">
      <w:pPr>
        <w:autoSpaceDE w:val="0"/>
        <w:autoSpaceDN w:val="0"/>
        <w:adjustRightInd w:val="0"/>
        <w:spacing w:line="360" w:lineRule="auto"/>
        <w:ind w:firstLine="709"/>
        <w:jc w:val="both"/>
        <w:rPr>
          <w:rFonts w:eastAsiaTheme="minorHAnsi"/>
          <w:bCs/>
          <w:lang w:eastAsia="en-US"/>
        </w:rPr>
      </w:pPr>
      <w:r>
        <w:rPr>
          <w:rFonts w:eastAsiaTheme="minorHAnsi"/>
          <w:bCs/>
          <w:lang w:eastAsia="en-US"/>
        </w:rPr>
        <w:t>2.13.1.4. Реестра</w:t>
      </w:r>
      <w:r w:rsidR="000068A8" w:rsidRPr="00656C80">
        <w:rPr>
          <w:rFonts w:eastAsiaTheme="minorHAnsi"/>
          <w:bCs/>
          <w:lang w:eastAsia="en-US"/>
        </w:rPr>
        <w:t xml:space="preserve"> счетов-фактур, унифицированных платежных документов, иных документов на фактически поставленные (переданные) в период с 01.07.2024 по 01.06.2025 уголь и (или) мазут.</w:t>
      </w:r>
    </w:p>
    <w:p w:rsidR="000068A8" w:rsidRPr="00656C80" w:rsidRDefault="000068A8" w:rsidP="000068A8">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2.13.1.5. Реестр</w:t>
      </w:r>
      <w:r w:rsidR="0067511A">
        <w:rPr>
          <w:rFonts w:eastAsiaTheme="minorHAnsi"/>
          <w:bCs/>
          <w:lang w:eastAsia="en-US"/>
        </w:rPr>
        <w:t>а</w:t>
      </w:r>
      <w:r w:rsidRPr="00656C80">
        <w:rPr>
          <w:rFonts w:eastAsiaTheme="minorHAnsi"/>
          <w:bCs/>
          <w:lang w:eastAsia="en-US"/>
        </w:rPr>
        <w:t xml:space="preserve"> документов, подтверждающих фактически списанное по бухгалтерскому учету в период с 01.07.2024 по 01.06.2025 количество угля и (или) мазута, поставленных (переданных) по </w:t>
      </w:r>
      <w:r w:rsidR="00DF7AFF" w:rsidRPr="00DF7AFF">
        <w:rPr>
          <w:rFonts w:eastAsiaTheme="minorHAnsi"/>
          <w:bCs/>
          <w:lang w:eastAsia="en-US"/>
        </w:rPr>
        <w:t>договор</w:t>
      </w:r>
      <w:r w:rsidR="00DF7AFF">
        <w:rPr>
          <w:rFonts w:eastAsiaTheme="minorHAnsi"/>
          <w:bCs/>
          <w:lang w:eastAsia="en-US"/>
        </w:rPr>
        <w:t>ам</w:t>
      </w:r>
      <w:r w:rsidR="00DF7AFF" w:rsidRPr="00DF7AFF">
        <w:rPr>
          <w:rFonts w:eastAsiaTheme="minorHAnsi"/>
          <w:bCs/>
          <w:lang w:eastAsia="en-US"/>
        </w:rPr>
        <w:t xml:space="preserve"> (контракт</w:t>
      </w:r>
      <w:r w:rsidR="00DF7AFF">
        <w:rPr>
          <w:rFonts w:eastAsiaTheme="minorHAnsi"/>
          <w:bCs/>
          <w:lang w:eastAsia="en-US"/>
        </w:rPr>
        <w:t>ам</w:t>
      </w:r>
      <w:r w:rsidR="00DF7AFF" w:rsidRPr="00DF7AFF">
        <w:rPr>
          <w:rFonts w:eastAsiaTheme="minorHAnsi"/>
          <w:bCs/>
          <w:lang w:eastAsia="en-US"/>
        </w:rPr>
        <w:t>, соглашени</w:t>
      </w:r>
      <w:r w:rsidR="00DF7AFF">
        <w:rPr>
          <w:rFonts w:eastAsiaTheme="minorHAnsi"/>
          <w:bCs/>
          <w:lang w:eastAsia="en-US"/>
        </w:rPr>
        <w:t>ям</w:t>
      </w:r>
      <w:r w:rsidR="00DF7AFF" w:rsidRPr="00DF7AFF">
        <w:rPr>
          <w:rFonts w:eastAsiaTheme="minorHAnsi"/>
          <w:bCs/>
          <w:lang w:eastAsia="en-US"/>
        </w:rPr>
        <w:t>), предусматривающих поставку получателю субсидии угля и (или) мазута (далее – договор</w:t>
      </w:r>
      <w:r w:rsidR="000D6283">
        <w:rPr>
          <w:rFonts w:eastAsiaTheme="minorHAnsi"/>
          <w:bCs/>
          <w:lang w:eastAsia="en-US"/>
        </w:rPr>
        <w:t>ы</w:t>
      </w:r>
      <w:r w:rsidR="00DF7AFF" w:rsidRPr="00DF7AFF">
        <w:rPr>
          <w:rFonts w:eastAsiaTheme="minorHAnsi"/>
          <w:bCs/>
          <w:lang w:eastAsia="en-US"/>
        </w:rPr>
        <w:t xml:space="preserve"> на поставку топлива) </w:t>
      </w:r>
      <w:r w:rsidR="00DF7AFF" w:rsidRPr="00656C80">
        <w:rPr>
          <w:rFonts w:eastAsiaTheme="minorHAnsi"/>
          <w:bCs/>
          <w:lang w:eastAsia="en-US"/>
        </w:rPr>
        <w:t xml:space="preserve">(с учетом внесенных в </w:t>
      </w:r>
      <w:r w:rsidR="00DF7AFF">
        <w:rPr>
          <w:rFonts w:eastAsiaTheme="minorHAnsi"/>
          <w:bCs/>
          <w:lang w:eastAsia="en-US"/>
        </w:rPr>
        <w:t xml:space="preserve">них </w:t>
      </w:r>
      <w:r w:rsidR="00DF7AFF" w:rsidRPr="00656C80">
        <w:rPr>
          <w:rFonts w:eastAsiaTheme="minorHAnsi"/>
          <w:bCs/>
          <w:lang w:eastAsia="en-US"/>
        </w:rPr>
        <w:t>изменений и дополнений)</w:t>
      </w:r>
      <w:r w:rsidRPr="00656C80">
        <w:rPr>
          <w:rFonts w:eastAsiaTheme="minorHAnsi"/>
          <w:bCs/>
          <w:lang w:eastAsia="en-US"/>
        </w:rPr>
        <w:t>.</w:t>
      </w:r>
    </w:p>
    <w:p w:rsidR="004C0FF3" w:rsidRPr="00656C80" w:rsidRDefault="00044821" w:rsidP="00E04F63">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lastRenderedPageBreak/>
        <w:t>2.1</w:t>
      </w:r>
      <w:r w:rsidR="003C3CEF" w:rsidRPr="00656C80">
        <w:rPr>
          <w:rFonts w:eastAsiaTheme="minorHAnsi"/>
          <w:bCs/>
          <w:lang w:eastAsia="en-US"/>
        </w:rPr>
        <w:t>3</w:t>
      </w:r>
      <w:r w:rsidRPr="00656C80">
        <w:rPr>
          <w:rFonts w:eastAsiaTheme="minorHAnsi"/>
          <w:bCs/>
          <w:lang w:eastAsia="en-US"/>
        </w:rPr>
        <w:t>.</w:t>
      </w:r>
      <w:r w:rsidR="00B20125" w:rsidRPr="00656C80">
        <w:rPr>
          <w:rFonts w:eastAsiaTheme="minorHAnsi"/>
          <w:bCs/>
          <w:lang w:eastAsia="en-US"/>
        </w:rPr>
        <w:t>1</w:t>
      </w:r>
      <w:r w:rsidRPr="00656C80">
        <w:rPr>
          <w:rFonts w:eastAsiaTheme="minorHAnsi"/>
          <w:bCs/>
          <w:lang w:eastAsia="en-US"/>
        </w:rPr>
        <w:t>.</w:t>
      </w:r>
      <w:r w:rsidR="000068A8" w:rsidRPr="00656C80">
        <w:rPr>
          <w:rFonts w:eastAsiaTheme="minorHAnsi"/>
          <w:bCs/>
          <w:lang w:eastAsia="en-US"/>
        </w:rPr>
        <w:t>6</w:t>
      </w:r>
      <w:r w:rsidRPr="00656C80">
        <w:rPr>
          <w:rFonts w:eastAsiaTheme="minorHAnsi"/>
          <w:bCs/>
          <w:lang w:eastAsia="en-US"/>
        </w:rPr>
        <w:t xml:space="preserve">. </w:t>
      </w:r>
      <w:r w:rsidR="0067511A">
        <w:rPr>
          <w:rFonts w:eastAsiaTheme="minorHAnsi"/>
          <w:bCs/>
          <w:lang w:eastAsia="en-US"/>
        </w:rPr>
        <w:t>П</w:t>
      </w:r>
      <w:r w:rsidR="004C0FF3" w:rsidRPr="00656C80">
        <w:rPr>
          <w:rFonts w:eastAsiaTheme="minorHAnsi"/>
          <w:bCs/>
          <w:lang w:eastAsia="en-US"/>
        </w:rPr>
        <w:t>риказов</w:t>
      </w:r>
      <w:r w:rsidR="0067511A">
        <w:rPr>
          <w:rFonts w:eastAsiaTheme="minorHAnsi"/>
          <w:bCs/>
          <w:lang w:eastAsia="en-US"/>
        </w:rPr>
        <w:t xml:space="preserve"> участника отбора</w:t>
      </w:r>
      <w:r w:rsidR="004C0FF3" w:rsidRPr="00656C80">
        <w:rPr>
          <w:rFonts w:eastAsiaTheme="minorHAnsi"/>
          <w:bCs/>
          <w:lang w:eastAsia="en-US"/>
        </w:rPr>
        <w:t xml:space="preserve"> о списании</w:t>
      </w:r>
      <w:r w:rsidR="00D51CEB">
        <w:rPr>
          <w:rFonts w:eastAsiaTheme="minorHAnsi"/>
          <w:bCs/>
          <w:lang w:eastAsia="en-US"/>
        </w:rPr>
        <w:t xml:space="preserve"> в 2025 году</w:t>
      </w:r>
      <w:r w:rsidR="004C0FF3" w:rsidRPr="00656C80">
        <w:rPr>
          <w:rFonts w:eastAsiaTheme="minorHAnsi"/>
          <w:bCs/>
          <w:lang w:eastAsia="en-US"/>
        </w:rPr>
        <w:t xml:space="preserve"> невозможной к взысканию дебиторской задолженности за период с 01.</w:t>
      </w:r>
      <w:r w:rsidR="002F4693" w:rsidRPr="00656C80">
        <w:rPr>
          <w:rFonts w:eastAsiaTheme="minorHAnsi"/>
          <w:bCs/>
          <w:lang w:eastAsia="en-US"/>
        </w:rPr>
        <w:t>01</w:t>
      </w:r>
      <w:r w:rsidR="004C0FF3" w:rsidRPr="00656C80">
        <w:rPr>
          <w:rFonts w:eastAsiaTheme="minorHAnsi"/>
          <w:bCs/>
          <w:lang w:eastAsia="en-US"/>
        </w:rPr>
        <w:t>.201</w:t>
      </w:r>
      <w:r w:rsidR="00753FFB" w:rsidRPr="00656C80">
        <w:rPr>
          <w:rFonts w:eastAsiaTheme="minorHAnsi"/>
          <w:bCs/>
          <w:lang w:eastAsia="en-US"/>
        </w:rPr>
        <w:t>4</w:t>
      </w:r>
      <w:r w:rsidR="004C0FF3" w:rsidRPr="00656C80">
        <w:rPr>
          <w:rFonts w:eastAsiaTheme="minorHAnsi"/>
          <w:bCs/>
          <w:lang w:eastAsia="en-US"/>
        </w:rPr>
        <w:t xml:space="preserve"> до 01.10.2025.</w:t>
      </w:r>
    </w:p>
    <w:p w:rsidR="003D06B3" w:rsidRPr="00656C80" w:rsidRDefault="004C0FF3"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2.1</w:t>
      </w:r>
      <w:r w:rsidR="003C3CEF" w:rsidRPr="00656C80">
        <w:rPr>
          <w:rFonts w:eastAsiaTheme="minorHAnsi"/>
          <w:bCs/>
          <w:lang w:eastAsia="en-US"/>
        </w:rPr>
        <w:t>3</w:t>
      </w:r>
      <w:r w:rsidRPr="00656C80">
        <w:rPr>
          <w:rFonts w:eastAsiaTheme="minorHAnsi"/>
          <w:bCs/>
          <w:lang w:eastAsia="en-US"/>
        </w:rPr>
        <w:t>.</w:t>
      </w:r>
      <w:r w:rsidR="00B20125" w:rsidRPr="00656C80">
        <w:rPr>
          <w:rFonts w:eastAsiaTheme="minorHAnsi"/>
          <w:bCs/>
          <w:lang w:eastAsia="en-US"/>
        </w:rPr>
        <w:t>1</w:t>
      </w:r>
      <w:r w:rsidR="00715FCC" w:rsidRPr="00656C80">
        <w:rPr>
          <w:rFonts w:eastAsiaTheme="minorHAnsi"/>
          <w:bCs/>
          <w:lang w:eastAsia="en-US"/>
        </w:rPr>
        <w:t>.</w:t>
      </w:r>
      <w:r w:rsidR="000068A8" w:rsidRPr="00656C80">
        <w:rPr>
          <w:rFonts w:eastAsiaTheme="minorHAnsi"/>
          <w:bCs/>
          <w:lang w:eastAsia="en-US"/>
        </w:rPr>
        <w:t>7</w:t>
      </w:r>
      <w:r w:rsidRPr="00656C80">
        <w:rPr>
          <w:rFonts w:eastAsiaTheme="minorHAnsi"/>
          <w:bCs/>
          <w:lang w:eastAsia="en-US"/>
        </w:rPr>
        <w:t xml:space="preserve">. Информации региональной службы по тарифам Кировской области о размере затрат на компенсацию невозможной к взысканию дебиторской задолженности </w:t>
      </w:r>
      <w:r w:rsidR="00E04F63" w:rsidRPr="00656C80">
        <w:rPr>
          <w:rFonts w:eastAsiaTheme="minorHAnsi"/>
          <w:bCs/>
          <w:lang w:eastAsia="en-US"/>
        </w:rPr>
        <w:t>участника отбора</w:t>
      </w:r>
      <w:r w:rsidRPr="00656C80">
        <w:rPr>
          <w:rFonts w:eastAsiaTheme="minorHAnsi"/>
          <w:bCs/>
          <w:lang w:eastAsia="en-US"/>
        </w:rPr>
        <w:t>, списание кото</w:t>
      </w:r>
      <w:r w:rsidR="002F4693" w:rsidRPr="00656C80">
        <w:rPr>
          <w:rFonts w:eastAsiaTheme="minorHAnsi"/>
          <w:bCs/>
          <w:lang w:eastAsia="en-US"/>
        </w:rPr>
        <w:t>рой произведено</w:t>
      </w:r>
      <w:r w:rsidR="00D51CEB">
        <w:rPr>
          <w:rFonts w:eastAsiaTheme="minorHAnsi"/>
          <w:bCs/>
          <w:lang w:eastAsia="en-US"/>
        </w:rPr>
        <w:t xml:space="preserve"> в 2025 году</w:t>
      </w:r>
      <w:r w:rsidR="002F4693" w:rsidRPr="00656C80">
        <w:rPr>
          <w:rFonts w:eastAsiaTheme="minorHAnsi"/>
          <w:bCs/>
          <w:lang w:eastAsia="en-US"/>
        </w:rPr>
        <w:t xml:space="preserve"> </w:t>
      </w:r>
      <w:r w:rsidR="00D51CEB">
        <w:rPr>
          <w:rFonts w:eastAsiaTheme="minorHAnsi"/>
          <w:bCs/>
          <w:lang w:eastAsia="en-US"/>
        </w:rPr>
        <w:t>за</w:t>
      </w:r>
      <w:r w:rsidR="002F4693" w:rsidRPr="00656C80">
        <w:rPr>
          <w:rFonts w:eastAsiaTheme="minorHAnsi"/>
          <w:bCs/>
          <w:lang w:eastAsia="en-US"/>
        </w:rPr>
        <w:t xml:space="preserve"> период с 01.01</w:t>
      </w:r>
      <w:r w:rsidRPr="00656C80">
        <w:rPr>
          <w:rFonts w:eastAsiaTheme="minorHAnsi"/>
          <w:bCs/>
          <w:lang w:eastAsia="en-US"/>
        </w:rPr>
        <w:t>.20</w:t>
      </w:r>
      <w:r w:rsidR="002F4693" w:rsidRPr="00656C80">
        <w:rPr>
          <w:rFonts w:eastAsiaTheme="minorHAnsi"/>
          <w:bCs/>
          <w:lang w:eastAsia="en-US"/>
        </w:rPr>
        <w:t>1</w:t>
      </w:r>
      <w:r w:rsidR="00FB7B1E" w:rsidRPr="00656C80">
        <w:rPr>
          <w:rFonts w:eastAsiaTheme="minorHAnsi"/>
          <w:bCs/>
          <w:lang w:eastAsia="en-US"/>
        </w:rPr>
        <w:t>4</w:t>
      </w:r>
      <w:r w:rsidRPr="00656C80">
        <w:rPr>
          <w:rFonts w:eastAsiaTheme="minorHAnsi"/>
          <w:bCs/>
          <w:lang w:eastAsia="en-US"/>
        </w:rPr>
        <w:t xml:space="preserve"> по 01.1</w:t>
      </w:r>
      <w:r w:rsidR="001B5F11" w:rsidRPr="00656C80">
        <w:rPr>
          <w:rFonts w:eastAsiaTheme="minorHAnsi"/>
          <w:bCs/>
          <w:lang w:eastAsia="en-US"/>
        </w:rPr>
        <w:t>0</w:t>
      </w:r>
      <w:r w:rsidRPr="00656C80">
        <w:rPr>
          <w:rFonts w:eastAsiaTheme="minorHAnsi"/>
          <w:bCs/>
          <w:lang w:eastAsia="en-US"/>
        </w:rPr>
        <w:t>.2025, учтенных при расчете величины утвержденных тарифов на тепловую энергию.</w:t>
      </w:r>
    </w:p>
    <w:p w:rsidR="004C0FF3" w:rsidRPr="00656C80" w:rsidRDefault="003D06B3"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2.13.1.</w:t>
      </w:r>
      <w:r w:rsidR="000068A8" w:rsidRPr="00656C80">
        <w:rPr>
          <w:rFonts w:eastAsiaTheme="minorHAnsi"/>
          <w:bCs/>
          <w:lang w:eastAsia="en-US"/>
        </w:rPr>
        <w:t>8</w:t>
      </w:r>
      <w:r w:rsidRPr="00656C80">
        <w:rPr>
          <w:rFonts w:eastAsiaTheme="minorHAnsi"/>
          <w:bCs/>
          <w:lang w:eastAsia="en-US"/>
        </w:rPr>
        <w:t xml:space="preserve">. </w:t>
      </w:r>
      <w:r w:rsidR="006F2D9F">
        <w:rPr>
          <w:rFonts w:eastAsiaTheme="minorHAnsi"/>
          <w:bCs/>
          <w:lang w:eastAsia="en-US"/>
        </w:rPr>
        <w:t>Д</w:t>
      </w:r>
      <w:r w:rsidR="006F2D9F" w:rsidRPr="00656C80">
        <w:rPr>
          <w:rFonts w:eastAsiaTheme="minorHAnsi"/>
          <w:bCs/>
          <w:lang w:eastAsia="en-US"/>
        </w:rPr>
        <w:t>окумент</w:t>
      </w:r>
      <w:r w:rsidR="006F2D9F">
        <w:rPr>
          <w:rFonts w:eastAsiaTheme="minorHAnsi"/>
          <w:bCs/>
          <w:lang w:eastAsia="en-US"/>
        </w:rPr>
        <w:t>ов</w:t>
      </w:r>
      <w:r w:rsidR="006F2D9F" w:rsidRPr="00656C80">
        <w:rPr>
          <w:rFonts w:eastAsiaTheme="minorHAnsi"/>
          <w:bCs/>
          <w:lang w:eastAsia="en-US"/>
        </w:rPr>
        <w:t>, подтверждающи</w:t>
      </w:r>
      <w:r w:rsidR="006F2D9F">
        <w:rPr>
          <w:rFonts w:eastAsiaTheme="minorHAnsi"/>
          <w:bCs/>
          <w:lang w:eastAsia="en-US"/>
        </w:rPr>
        <w:t>х</w:t>
      </w:r>
      <w:r w:rsidR="006F2D9F" w:rsidRPr="00656C80">
        <w:rPr>
          <w:rFonts w:eastAsiaTheme="minorHAnsi"/>
          <w:bCs/>
          <w:lang w:eastAsia="en-US"/>
        </w:rPr>
        <w:t xml:space="preserve"> обоснование списания </w:t>
      </w:r>
      <w:r w:rsidR="006F2D9F" w:rsidRPr="00D51CEB">
        <w:rPr>
          <w:rFonts w:eastAsiaTheme="minorHAnsi"/>
          <w:bCs/>
          <w:lang w:eastAsia="en-US"/>
        </w:rPr>
        <w:t>в 2025</w:t>
      </w:r>
      <w:r w:rsidR="006F2D9F">
        <w:rPr>
          <w:rFonts w:eastAsiaTheme="minorHAnsi"/>
          <w:bCs/>
          <w:lang w:eastAsia="en-US"/>
        </w:rPr>
        <w:t> </w:t>
      </w:r>
      <w:r w:rsidR="006F2D9F" w:rsidRPr="00D51CEB">
        <w:rPr>
          <w:rFonts w:eastAsiaTheme="minorHAnsi"/>
          <w:bCs/>
          <w:lang w:eastAsia="en-US"/>
        </w:rPr>
        <w:t xml:space="preserve">году </w:t>
      </w:r>
      <w:r w:rsidR="006F2D9F">
        <w:rPr>
          <w:rFonts w:eastAsiaTheme="minorHAnsi"/>
          <w:bCs/>
          <w:lang w:eastAsia="en-US"/>
        </w:rPr>
        <w:t>невозможной к взысканию</w:t>
      </w:r>
      <w:r w:rsidR="006F2D9F" w:rsidRPr="00656C80">
        <w:rPr>
          <w:rFonts w:eastAsiaTheme="minorHAnsi"/>
          <w:bCs/>
          <w:lang w:eastAsia="en-US"/>
        </w:rPr>
        <w:t xml:space="preserve"> дебиторской задолженности за период с 01.01.2015 по 01.12.2024 (копии судебных актов (решений, определений, приказов) и (или) перечн</w:t>
      </w:r>
      <w:r w:rsidR="00242551">
        <w:rPr>
          <w:rFonts w:eastAsiaTheme="minorHAnsi"/>
          <w:bCs/>
          <w:lang w:eastAsia="en-US"/>
        </w:rPr>
        <w:t>ей</w:t>
      </w:r>
      <w:r w:rsidR="006F2D9F" w:rsidRPr="00656C80">
        <w:rPr>
          <w:rFonts w:eastAsiaTheme="minorHAnsi"/>
          <w:bCs/>
          <w:lang w:eastAsia="en-US"/>
        </w:rPr>
        <w:t xml:space="preserve"> судебных актов (решений, определений, приказов), копии сведений о юридическом лице из Единого государственного реестра юридических лиц (при ликвидации юридического лица)</w:t>
      </w:r>
      <w:r w:rsidR="006F2D9F">
        <w:rPr>
          <w:rFonts w:eastAsiaTheme="minorHAnsi"/>
          <w:bCs/>
          <w:lang w:eastAsia="en-US"/>
        </w:rPr>
        <w:t xml:space="preserve"> в</w:t>
      </w:r>
      <w:r w:rsidRPr="00656C80">
        <w:rPr>
          <w:rFonts w:eastAsiaTheme="minorHAnsi"/>
          <w:bCs/>
          <w:lang w:eastAsia="en-US"/>
        </w:rPr>
        <w:t xml:space="preserve"> случае списания</w:t>
      </w:r>
      <w:r w:rsidR="00D51CEB">
        <w:rPr>
          <w:rFonts w:eastAsiaTheme="minorHAnsi"/>
          <w:bCs/>
          <w:lang w:eastAsia="en-US"/>
        </w:rPr>
        <w:t xml:space="preserve"> </w:t>
      </w:r>
      <w:r w:rsidRPr="00656C80">
        <w:rPr>
          <w:rFonts w:eastAsiaTheme="minorHAnsi"/>
          <w:bCs/>
          <w:lang w:eastAsia="en-US"/>
        </w:rPr>
        <w:t>дебиторской задолженности по юридическим лицам (за исключением государственных и муниципальных учреждений, осуществляющих свою деятельность за счет средств бюджетов бюджетной системы Российской Федерации, и органов местного самоуправления муниципальных образований</w:t>
      </w:r>
      <w:r w:rsidR="0067511A">
        <w:rPr>
          <w:rFonts w:eastAsiaTheme="minorHAnsi"/>
          <w:bCs/>
          <w:lang w:eastAsia="en-US"/>
        </w:rPr>
        <w:t xml:space="preserve"> Кировской области</w:t>
      </w:r>
      <w:r w:rsidRPr="00656C80">
        <w:rPr>
          <w:rFonts w:eastAsiaTheme="minorHAnsi"/>
          <w:bCs/>
          <w:lang w:eastAsia="en-US"/>
        </w:rPr>
        <w:t>).</w:t>
      </w:r>
    </w:p>
    <w:p w:rsidR="00242551" w:rsidRDefault="003C3CEF" w:rsidP="00DE1A56">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2.13.</w:t>
      </w:r>
      <w:r w:rsidR="00B20125" w:rsidRPr="00656C80">
        <w:rPr>
          <w:rFonts w:eastAsiaTheme="minorHAnsi"/>
          <w:bCs/>
          <w:lang w:eastAsia="en-US"/>
        </w:rPr>
        <w:t>2</w:t>
      </w:r>
      <w:r w:rsidRPr="00656C80">
        <w:rPr>
          <w:rFonts w:eastAsiaTheme="minorHAnsi"/>
          <w:bCs/>
          <w:lang w:eastAsia="en-US"/>
        </w:rPr>
        <w:t xml:space="preserve">. </w:t>
      </w:r>
      <w:r w:rsidR="0067511A" w:rsidRPr="0067511A">
        <w:rPr>
          <w:rFonts w:eastAsiaTheme="minorHAnsi"/>
          <w:bCs/>
          <w:lang w:eastAsia="en-US"/>
        </w:rPr>
        <w:t>Для подт</w:t>
      </w:r>
      <w:r w:rsidR="0067511A">
        <w:rPr>
          <w:rFonts w:eastAsiaTheme="minorHAnsi"/>
          <w:bCs/>
          <w:lang w:eastAsia="en-US"/>
        </w:rPr>
        <w:t>верждения соответствия требованиям</w:t>
      </w:r>
      <w:r w:rsidR="0067511A" w:rsidRPr="0067511A">
        <w:rPr>
          <w:rFonts w:eastAsiaTheme="minorHAnsi"/>
          <w:bCs/>
          <w:lang w:eastAsia="en-US"/>
        </w:rPr>
        <w:t>, установленным пунктом 2.</w:t>
      </w:r>
      <w:r w:rsidR="0067511A">
        <w:rPr>
          <w:rFonts w:eastAsiaTheme="minorHAnsi"/>
          <w:bCs/>
          <w:lang w:eastAsia="en-US"/>
        </w:rPr>
        <w:t>4</w:t>
      </w:r>
      <w:r w:rsidR="00DE1A56">
        <w:rPr>
          <w:rFonts w:eastAsiaTheme="minorHAnsi"/>
          <w:bCs/>
          <w:lang w:eastAsia="en-US"/>
        </w:rPr>
        <w:t xml:space="preserve"> настоящего Порядка</w:t>
      </w:r>
      <w:r w:rsidR="00242551">
        <w:rPr>
          <w:rFonts w:eastAsiaTheme="minorHAnsi"/>
          <w:bCs/>
          <w:lang w:eastAsia="en-US"/>
        </w:rPr>
        <w:t>:</w:t>
      </w:r>
    </w:p>
    <w:p w:rsidR="003C3CEF" w:rsidRPr="00656C80" w:rsidRDefault="00242551" w:rsidP="00541C2A">
      <w:pPr>
        <w:autoSpaceDE w:val="0"/>
        <w:autoSpaceDN w:val="0"/>
        <w:adjustRightInd w:val="0"/>
        <w:spacing w:line="360" w:lineRule="auto"/>
        <w:ind w:firstLine="709"/>
        <w:jc w:val="both"/>
      </w:pPr>
      <w:r>
        <w:rPr>
          <w:rFonts w:eastAsiaTheme="minorHAnsi"/>
          <w:bCs/>
          <w:lang w:eastAsia="en-US"/>
        </w:rPr>
        <w:t>2.13.2.1.</w:t>
      </w:r>
      <w:r w:rsidR="00DE1A56">
        <w:rPr>
          <w:rFonts w:eastAsiaTheme="minorHAnsi"/>
          <w:bCs/>
          <w:lang w:eastAsia="en-US"/>
        </w:rPr>
        <w:t xml:space="preserve"> </w:t>
      </w:r>
      <w:r>
        <w:rPr>
          <w:rFonts w:eastAsiaTheme="minorHAnsi"/>
          <w:bCs/>
          <w:lang w:eastAsia="en-US"/>
        </w:rPr>
        <w:t>С</w:t>
      </w:r>
      <w:r w:rsidR="003C3CEF" w:rsidRPr="00656C80">
        <w:t>правк</w:t>
      </w:r>
      <w:r>
        <w:t>и</w:t>
      </w:r>
      <w:r w:rsidR="003C3CEF" w:rsidRPr="00656C80">
        <w:t xml:space="preserve">, </w:t>
      </w:r>
      <w:r>
        <w:t xml:space="preserve">подтверждающей, что </w:t>
      </w:r>
      <w:r w:rsidR="00A72730" w:rsidRPr="00656C80">
        <w:t xml:space="preserve">участник отбора не является получателем средств из </w:t>
      </w:r>
      <w:r w:rsidR="00B20125" w:rsidRPr="00656C80">
        <w:t>областного бюджета на основании иных нормативных правовых актов Кировской области на цель, установленную пунктом 1.4 настоящего Порядка</w:t>
      </w:r>
      <w:r>
        <w:t xml:space="preserve">, </w:t>
      </w:r>
      <w:r w:rsidRPr="00656C80">
        <w:t>подпис</w:t>
      </w:r>
      <w:r>
        <w:t>анной</w:t>
      </w:r>
      <w:r w:rsidRPr="00656C80">
        <w:t xml:space="preserve"> руководителем участника отбора либо лицом, исполняющим его обязанности</w:t>
      </w:r>
      <w:r>
        <w:t>.</w:t>
      </w:r>
    </w:p>
    <w:p w:rsidR="004F4842" w:rsidRPr="00656C80" w:rsidRDefault="00242551" w:rsidP="004F4842">
      <w:pPr>
        <w:tabs>
          <w:tab w:val="left" w:pos="0"/>
        </w:tabs>
        <w:spacing w:line="360" w:lineRule="auto"/>
        <w:ind w:firstLine="720"/>
        <w:jc w:val="both"/>
      </w:pPr>
      <w:r>
        <w:t xml:space="preserve">2.13.2.2. Справки, подтверждающей, что </w:t>
      </w:r>
      <w:r w:rsidR="004F4842" w:rsidRPr="00656C80">
        <w:t>участник отбора не имеет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w:t>
      </w:r>
      <w:r>
        <w:t xml:space="preserve">ьствам перед </w:t>
      </w:r>
      <w:r>
        <w:lastRenderedPageBreak/>
        <w:t xml:space="preserve">областным бюджетом, </w:t>
      </w:r>
      <w:r w:rsidRPr="00656C80">
        <w:t>подпис</w:t>
      </w:r>
      <w:r>
        <w:t>анной</w:t>
      </w:r>
      <w:r w:rsidRPr="00656C80">
        <w:t xml:space="preserve"> руководителем участника отбора либо лицом, исполняющим его обязанности</w:t>
      </w:r>
      <w:r>
        <w:t>.</w:t>
      </w:r>
    </w:p>
    <w:p w:rsidR="005064E7" w:rsidRDefault="00B20125"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2.13.3</w:t>
      </w:r>
      <w:r w:rsidR="004F4842" w:rsidRPr="00656C80">
        <w:rPr>
          <w:rFonts w:eastAsiaTheme="minorHAnsi"/>
          <w:bCs/>
          <w:lang w:eastAsia="en-US"/>
        </w:rPr>
        <w:t xml:space="preserve">. </w:t>
      </w:r>
      <w:r w:rsidR="004F4842" w:rsidRPr="00656C80">
        <w:t>Письменного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отбором.</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2.14. Ответственность за полноту и достоверность информации и документов, содержащихся в заявке, а также своевременность их представления несет участник отбора в соответствии с законодательством Российской Федерации.</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2.15.</w:t>
      </w:r>
      <w:r w:rsidR="00DE1A56">
        <w:rPr>
          <w:rFonts w:eastAsiaTheme="minorHAnsi"/>
          <w:bCs/>
          <w:lang w:eastAsia="en-US"/>
        </w:rPr>
        <w:t xml:space="preserve"> Датой представления участником</w:t>
      </w:r>
      <w:r w:rsidRPr="00656C80">
        <w:rPr>
          <w:rFonts w:eastAsiaTheme="minorHAnsi"/>
          <w:bCs/>
          <w:lang w:eastAsia="en-US"/>
        </w:rPr>
        <w:t xml:space="preserve"> отбора заявки считается день подписания участником отбора заявки с присвоением ей регистрационного номера в системе </w:t>
      </w:r>
      <w:r w:rsidR="00FB1B44" w:rsidRPr="00656C80">
        <w:rPr>
          <w:rFonts w:eastAsiaTheme="minorHAnsi"/>
          <w:bCs/>
          <w:lang w:eastAsia="en-US"/>
        </w:rPr>
        <w:t>«</w:t>
      </w:r>
      <w:r w:rsidRPr="00656C80">
        <w:rPr>
          <w:rFonts w:eastAsiaTheme="minorHAnsi"/>
          <w:bCs/>
          <w:lang w:eastAsia="en-US"/>
        </w:rPr>
        <w:t>Электронный бюджет</w:t>
      </w:r>
      <w:r w:rsidR="00FB1B44" w:rsidRPr="00656C80">
        <w:rPr>
          <w:rFonts w:eastAsiaTheme="minorHAnsi"/>
          <w:bCs/>
          <w:lang w:eastAsia="en-US"/>
        </w:rPr>
        <w:t>»</w:t>
      </w:r>
      <w:r w:rsidRPr="00656C80">
        <w:rPr>
          <w:rFonts w:eastAsiaTheme="minorHAnsi"/>
          <w:bCs/>
          <w:lang w:eastAsia="en-US"/>
        </w:rPr>
        <w:t>.</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2.16. Участники отбора в период приема заявок могут получить разъяснения положений объявления о проведении отбора путем личного обращения или направления письменных обращений в министерство по месту его нахождения либо обращени</w:t>
      </w:r>
      <w:r w:rsidR="00DE1A56">
        <w:rPr>
          <w:rFonts w:eastAsiaTheme="minorHAnsi"/>
          <w:bCs/>
          <w:lang w:eastAsia="en-US"/>
        </w:rPr>
        <w:t>й в форме электронных</w:t>
      </w:r>
      <w:r w:rsidRPr="00656C80">
        <w:rPr>
          <w:rFonts w:eastAsiaTheme="minorHAnsi"/>
          <w:bCs/>
          <w:lang w:eastAsia="en-US"/>
        </w:rPr>
        <w:t xml:space="preserve"> документ</w:t>
      </w:r>
      <w:r w:rsidR="00DE1A56">
        <w:rPr>
          <w:rFonts w:eastAsiaTheme="minorHAnsi"/>
          <w:bCs/>
          <w:lang w:eastAsia="en-US"/>
        </w:rPr>
        <w:t>ов</w:t>
      </w:r>
      <w:r w:rsidRPr="00656C80">
        <w:rPr>
          <w:rFonts w:eastAsiaTheme="minorHAnsi"/>
          <w:bCs/>
          <w:lang w:eastAsia="en-US"/>
        </w:rPr>
        <w:t xml:space="preserve"> на адрес электронной почты министерства.</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Министерство в течение пяти рабочих дней со дня регистрации обращения о предоставлении разъяснений положений объявления о проведении отбора (далее </w:t>
      </w:r>
      <w:r w:rsidR="00FB1B44" w:rsidRPr="00656C80">
        <w:rPr>
          <w:rFonts w:eastAsiaTheme="minorHAnsi"/>
          <w:bCs/>
          <w:lang w:eastAsia="en-US"/>
        </w:rPr>
        <w:t>–</w:t>
      </w:r>
      <w:r w:rsidRPr="00656C80">
        <w:rPr>
          <w:rFonts w:eastAsiaTheme="minorHAnsi"/>
          <w:bCs/>
          <w:lang w:eastAsia="en-US"/>
        </w:rPr>
        <w:t xml:space="preserve"> обращение) рассматривает обращение и направляет ответ по адресу, указанному в обращении.</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2.17. Проверка участника отбора на соответствие требованиям, установленным </w:t>
      </w:r>
      <w:hyperlink w:anchor="Par5" w:history="1">
        <w:r w:rsidRPr="00656C80">
          <w:rPr>
            <w:rFonts w:eastAsiaTheme="minorHAnsi"/>
            <w:bCs/>
            <w:lang w:eastAsia="en-US"/>
          </w:rPr>
          <w:t>подпунктами 2.4.1</w:t>
        </w:r>
      </w:hyperlink>
      <w:r w:rsidRPr="00656C80">
        <w:rPr>
          <w:rFonts w:eastAsiaTheme="minorHAnsi"/>
          <w:bCs/>
          <w:lang w:eastAsia="en-US"/>
        </w:rPr>
        <w:t xml:space="preserve"> </w:t>
      </w:r>
      <w:r w:rsidR="00FB1B44" w:rsidRPr="00656C80">
        <w:rPr>
          <w:rFonts w:eastAsiaTheme="minorHAnsi"/>
          <w:bCs/>
          <w:lang w:eastAsia="en-US"/>
        </w:rPr>
        <w:t>–</w:t>
      </w:r>
      <w:r w:rsidRPr="00656C80">
        <w:rPr>
          <w:rFonts w:eastAsiaTheme="minorHAnsi"/>
          <w:bCs/>
          <w:lang w:eastAsia="en-US"/>
        </w:rPr>
        <w:t xml:space="preserve"> </w:t>
      </w:r>
      <w:hyperlink w:anchor="Par8" w:history="1">
        <w:r w:rsidRPr="00656C80">
          <w:rPr>
            <w:rFonts w:eastAsiaTheme="minorHAnsi"/>
            <w:bCs/>
            <w:lang w:eastAsia="en-US"/>
          </w:rPr>
          <w:t>2.4.4</w:t>
        </w:r>
      </w:hyperlink>
      <w:r w:rsidR="00B9778A">
        <w:rPr>
          <w:rFonts w:eastAsiaTheme="minorHAnsi"/>
          <w:bCs/>
          <w:lang w:eastAsia="en-US"/>
        </w:rPr>
        <w:t>, 2.4.7</w:t>
      </w:r>
      <w:r w:rsidR="00200A7D">
        <w:rPr>
          <w:rFonts w:eastAsiaTheme="minorHAnsi"/>
          <w:bCs/>
          <w:lang w:eastAsia="en-US"/>
        </w:rPr>
        <w:t xml:space="preserve"> и </w:t>
      </w:r>
      <w:r w:rsidR="00B9778A">
        <w:rPr>
          <w:rFonts w:eastAsiaTheme="minorHAnsi"/>
          <w:bCs/>
          <w:lang w:eastAsia="en-US"/>
        </w:rPr>
        <w:t>2.4.8</w:t>
      </w:r>
      <w:r w:rsidRPr="00656C80">
        <w:rPr>
          <w:rFonts w:eastAsiaTheme="minorHAnsi"/>
          <w:bCs/>
          <w:lang w:eastAsia="en-US"/>
        </w:rPr>
        <w:t xml:space="preserve"> настоящего Порядка, осуществляется автоматически в системе </w:t>
      </w:r>
      <w:r w:rsidR="00CB6876" w:rsidRPr="00656C80">
        <w:rPr>
          <w:rFonts w:eastAsiaTheme="minorHAnsi"/>
          <w:bCs/>
          <w:lang w:eastAsia="en-US"/>
        </w:rPr>
        <w:t>«</w:t>
      </w:r>
      <w:r w:rsidRPr="00656C80">
        <w:rPr>
          <w:rFonts w:eastAsiaTheme="minorHAnsi"/>
          <w:bCs/>
          <w:lang w:eastAsia="en-US"/>
        </w:rPr>
        <w:t>Электронный бюджет</w:t>
      </w:r>
      <w:r w:rsidR="00CB6876" w:rsidRPr="00656C80">
        <w:rPr>
          <w:rFonts w:eastAsiaTheme="minorHAnsi"/>
          <w:bCs/>
          <w:lang w:eastAsia="en-US"/>
        </w:rPr>
        <w:t>»</w:t>
      </w:r>
      <w:r w:rsidRPr="00656C80">
        <w:rPr>
          <w:rFonts w:eastAsiaTheme="minorHAnsi"/>
          <w:bCs/>
          <w:lang w:eastAsia="en-US"/>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случае отсутствия технической возможности осуществления автоматической проверки в системе </w:t>
      </w:r>
      <w:r w:rsidR="00FB1B44" w:rsidRPr="00656C80">
        <w:rPr>
          <w:rFonts w:eastAsiaTheme="minorHAnsi"/>
          <w:bCs/>
          <w:lang w:eastAsia="en-US"/>
        </w:rPr>
        <w:t>«</w:t>
      </w:r>
      <w:r w:rsidRPr="00656C80">
        <w:rPr>
          <w:rFonts w:eastAsiaTheme="minorHAnsi"/>
          <w:bCs/>
          <w:lang w:eastAsia="en-US"/>
        </w:rPr>
        <w:t>Электронный бюджет</w:t>
      </w:r>
      <w:r w:rsidR="00FB1B44" w:rsidRPr="00656C80">
        <w:rPr>
          <w:rFonts w:eastAsiaTheme="minorHAnsi"/>
          <w:bCs/>
          <w:lang w:eastAsia="en-US"/>
        </w:rPr>
        <w:t>»</w:t>
      </w:r>
      <w:r w:rsidRPr="00656C80">
        <w:rPr>
          <w:rFonts w:eastAsiaTheme="minorHAnsi"/>
          <w:bCs/>
          <w:lang w:eastAsia="en-US"/>
        </w:rPr>
        <w:t xml:space="preserve"> проверка </w:t>
      </w:r>
      <w:r w:rsidRPr="00656C80">
        <w:rPr>
          <w:rFonts w:eastAsiaTheme="minorHAnsi"/>
          <w:bCs/>
          <w:lang w:eastAsia="en-US"/>
        </w:rPr>
        <w:lastRenderedPageBreak/>
        <w:t xml:space="preserve">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w:t>
      </w:r>
      <w:r w:rsidR="00FB1B44" w:rsidRPr="00656C80">
        <w:rPr>
          <w:rFonts w:eastAsiaTheme="minorHAnsi"/>
          <w:bCs/>
          <w:lang w:eastAsia="en-US"/>
        </w:rPr>
        <w:t>«</w:t>
      </w:r>
      <w:r w:rsidRPr="00656C80">
        <w:rPr>
          <w:rFonts w:eastAsiaTheme="minorHAnsi"/>
          <w:bCs/>
          <w:lang w:eastAsia="en-US"/>
        </w:rPr>
        <w:t>Электронный бюджет</w:t>
      </w:r>
      <w:r w:rsidR="00FB1B44" w:rsidRPr="00656C80">
        <w:rPr>
          <w:rFonts w:eastAsiaTheme="minorHAnsi"/>
          <w:bCs/>
          <w:lang w:eastAsia="en-US"/>
        </w:rPr>
        <w:t>»</w:t>
      </w:r>
      <w:r w:rsidRPr="00656C80">
        <w:rPr>
          <w:rFonts w:eastAsiaTheme="minorHAnsi"/>
          <w:bCs/>
          <w:lang w:eastAsia="en-US"/>
        </w:rPr>
        <w:t>.</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2.18. Запрещается требовать от участников отбора представления документов и информации в целях подтверждения соответствия их требованиям, установленным </w:t>
      </w:r>
      <w:hyperlink w:anchor="Par5" w:history="1">
        <w:r w:rsidRPr="00656C80">
          <w:rPr>
            <w:rFonts w:eastAsiaTheme="minorHAnsi"/>
            <w:bCs/>
            <w:lang w:eastAsia="en-US"/>
          </w:rPr>
          <w:t>подпунктами 2.4.1</w:t>
        </w:r>
      </w:hyperlink>
      <w:r w:rsidRPr="00656C80">
        <w:rPr>
          <w:rFonts w:eastAsiaTheme="minorHAnsi"/>
          <w:bCs/>
          <w:lang w:eastAsia="en-US"/>
        </w:rPr>
        <w:t xml:space="preserve"> </w:t>
      </w:r>
      <w:r w:rsidR="00FB1B44" w:rsidRPr="00656C80">
        <w:rPr>
          <w:rFonts w:eastAsiaTheme="minorHAnsi"/>
          <w:bCs/>
          <w:lang w:eastAsia="en-US"/>
        </w:rPr>
        <w:t>–</w:t>
      </w:r>
      <w:r w:rsidRPr="00656C80">
        <w:rPr>
          <w:rFonts w:eastAsiaTheme="minorHAnsi"/>
          <w:bCs/>
          <w:lang w:eastAsia="en-US"/>
        </w:rPr>
        <w:t xml:space="preserve"> </w:t>
      </w:r>
      <w:hyperlink w:anchor="Par8" w:history="1">
        <w:r w:rsidRPr="00656C80">
          <w:rPr>
            <w:rFonts w:eastAsiaTheme="minorHAnsi"/>
            <w:bCs/>
            <w:lang w:eastAsia="en-US"/>
          </w:rPr>
          <w:t>2.4.4</w:t>
        </w:r>
      </w:hyperlink>
      <w:r w:rsidR="00B9778A">
        <w:rPr>
          <w:rFonts w:eastAsiaTheme="minorHAnsi"/>
          <w:bCs/>
          <w:lang w:eastAsia="en-US"/>
        </w:rPr>
        <w:t xml:space="preserve">, </w:t>
      </w:r>
      <w:r w:rsidR="00B9778A" w:rsidRPr="00B9778A">
        <w:rPr>
          <w:rFonts w:eastAsiaTheme="minorHAnsi"/>
          <w:bCs/>
          <w:lang w:eastAsia="en-US"/>
        </w:rPr>
        <w:t>2.4.7</w:t>
      </w:r>
      <w:r w:rsidR="00200A7D">
        <w:rPr>
          <w:rFonts w:eastAsiaTheme="minorHAnsi"/>
          <w:bCs/>
          <w:lang w:eastAsia="en-US"/>
        </w:rPr>
        <w:t xml:space="preserve"> и</w:t>
      </w:r>
      <w:r w:rsidR="00B9778A" w:rsidRPr="00B9778A">
        <w:rPr>
          <w:rFonts w:eastAsiaTheme="minorHAnsi"/>
          <w:bCs/>
          <w:lang w:eastAsia="en-US"/>
        </w:rPr>
        <w:t xml:space="preserve"> 2.4.8 </w:t>
      </w:r>
      <w:r w:rsidRPr="00656C80">
        <w:rPr>
          <w:rFonts w:eastAsiaTheme="minorHAnsi"/>
          <w:bCs/>
          <w:lang w:eastAsia="en-US"/>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2.19. Внесение изменений в заявку или отзыв заявки осуществляется участником отбора в электронной форме посредством заполнения соответствующих экранных форм веб-интерфейса системы </w:t>
      </w:r>
      <w:r w:rsidR="00895C81" w:rsidRPr="00656C80">
        <w:rPr>
          <w:rFonts w:eastAsiaTheme="minorHAnsi"/>
          <w:bCs/>
          <w:lang w:eastAsia="en-US"/>
        </w:rPr>
        <w:t>«</w:t>
      </w:r>
      <w:r w:rsidRPr="00656C80">
        <w:rPr>
          <w:rFonts w:eastAsiaTheme="minorHAnsi"/>
          <w:bCs/>
          <w:lang w:eastAsia="en-US"/>
        </w:rPr>
        <w:t>Электронный бюджет</w:t>
      </w:r>
      <w:r w:rsidR="00895C81" w:rsidRPr="00656C80">
        <w:rPr>
          <w:rFonts w:eastAsiaTheme="minorHAnsi"/>
          <w:bCs/>
          <w:lang w:eastAsia="en-US"/>
        </w:rPr>
        <w:t>»</w:t>
      </w:r>
      <w:r w:rsidRPr="00656C80">
        <w:rPr>
          <w:rFonts w:eastAsiaTheme="minorHAnsi"/>
          <w:bCs/>
          <w:lang w:eastAsia="en-US"/>
        </w:rPr>
        <w:t>.</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2.20. Не позднее десяти рабочих дней до окончания срока подачи заявок министерству обеспечивается открытие доступа в системе </w:t>
      </w:r>
      <w:r w:rsidR="00895C81" w:rsidRPr="00656C80">
        <w:rPr>
          <w:rFonts w:eastAsiaTheme="minorHAnsi"/>
          <w:bCs/>
          <w:lang w:eastAsia="en-US"/>
        </w:rPr>
        <w:t>«</w:t>
      </w:r>
      <w:r w:rsidRPr="00656C80">
        <w:rPr>
          <w:rFonts w:eastAsiaTheme="minorHAnsi"/>
          <w:bCs/>
          <w:lang w:eastAsia="en-US"/>
        </w:rPr>
        <w:t>Электронный бюджет</w:t>
      </w:r>
      <w:r w:rsidR="00895C81" w:rsidRPr="00656C80">
        <w:rPr>
          <w:rFonts w:eastAsiaTheme="minorHAnsi"/>
          <w:bCs/>
          <w:lang w:eastAsia="en-US"/>
        </w:rPr>
        <w:t>»</w:t>
      </w:r>
      <w:r w:rsidRPr="00656C80">
        <w:rPr>
          <w:rFonts w:eastAsiaTheme="minorHAnsi"/>
          <w:bCs/>
          <w:lang w:eastAsia="en-US"/>
        </w:rPr>
        <w:t xml:space="preserve"> к поданным участниками отбора заявкам.</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2.21. Министерство не позднее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регистрационный номер заявки;</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дату и время поступления заявки;</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полное наименование участника отбора;</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адрес юридического лица;</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запрашиваемый участником отбора размер субсидии.</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Протокол вскрытия заявок формируется на едином портале автоматически и подписывается усиленной квалифицированной</w:t>
      </w:r>
      <w:r w:rsidR="00DE1A56">
        <w:rPr>
          <w:rFonts w:eastAsiaTheme="minorHAnsi"/>
          <w:bCs/>
          <w:lang w:eastAsia="en-US"/>
        </w:rPr>
        <w:t xml:space="preserve"> </w:t>
      </w:r>
      <w:r w:rsidR="00DE1A56">
        <w:rPr>
          <w:rFonts w:eastAsiaTheme="minorHAnsi"/>
          <w:bCs/>
          <w:lang w:eastAsia="en-US"/>
        </w:rPr>
        <w:lastRenderedPageBreak/>
        <w:t>электронной</w:t>
      </w:r>
      <w:r w:rsidRPr="00656C80">
        <w:rPr>
          <w:rFonts w:eastAsiaTheme="minorHAnsi"/>
          <w:bCs/>
          <w:lang w:eastAsia="en-US"/>
        </w:rPr>
        <w:t xml:space="preserve"> подписью министра </w:t>
      </w:r>
      <w:r w:rsidR="00DE1A56">
        <w:rPr>
          <w:rFonts w:eastAsiaTheme="minorHAnsi"/>
          <w:bCs/>
          <w:lang w:eastAsia="en-US"/>
        </w:rPr>
        <w:t>или лица, его замещающего,</w:t>
      </w:r>
      <w:r w:rsidR="00895C81" w:rsidRPr="00656C80">
        <w:rPr>
          <w:rFonts w:eastAsiaTheme="minorHAnsi"/>
          <w:bCs/>
          <w:lang w:eastAsia="en-US"/>
        </w:rPr>
        <w:t xml:space="preserve"> в системе «Электронный бюджет»</w:t>
      </w:r>
      <w:r w:rsidRPr="00656C80">
        <w:rPr>
          <w:rFonts w:eastAsiaTheme="minorHAnsi"/>
          <w:bCs/>
          <w:lang w:eastAsia="en-US"/>
        </w:rPr>
        <w:t>, а также размещается на едином портале не позднее рабочего дня, следующего за днем его подписания.</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2.22. По результатам рассмотрения заявок и прилагаемых к ним документов министерство не позднее пяти рабочих дней со дня окончания срока подачи заявок принимает одно из следующих решений:</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об отклонении заявки и прилагаемых к ней документов;</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об определении победителя </w:t>
      </w:r>
      <w:r w:rsidR="00147403">
        <w:rPr>
          <w:rFonts w:eastAsiaTheme="minorHAnsi"/>
          <w:bCs/>
          <w:lang w:eastAsia="en-US"/>
        </w:rPr>
        <w:t xml:space="preserve">(победителей) </w:t>
      </w:r>
      <w:r w:rsidRPr="00656C80">
        <w:rPr>
          <w:rFonts w:eastAsiaTheme="minorHAnsi"/>
          <w:bCs/>
          <w:lang w:eastAsia="en-US"/>
        </w:rPr>
        <w:t>отбора.</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2.23. </w:t>
      </w:r>
      <w:r w:rsidR="00B9778A">
        <w:rPr>
          <w:rFonts w:eastAsiaTheme="minorHAnsi"/>
          <w:bCs/>
          <w:lang w:eastAsia="en-US"/>
        </w:rPr>
        <w:t>О</w:t>
      </w:r>
      <w:r w:rsidRPr="00656C80">
        <w:rPr>
          <w:rFonts w:eastAsiaTheme="minorHAnsi"/>
          <w:bCs/>
          <w:lang w:eastAsia="en-US"/>
        </w:rPr>
        <w:t>сновани</w:t>
      </w:r>
      <w:r w:rsidR="00B9778A">
        <w:rPr>
          <w:rFonts w:eastAsiaTheme="minorHAnsi"/>
          <w:bCs/>
          <w:lang w:eastAsia="en-US"/>
        </w:rPr>
        <w:t>я</w:t>
      </w:r>
      <w:r w:rsidR="00DE1A56">
        <w:rPr>
          <w:rFonts w:eastAsiaTheme="minorHAnsi"/>
          <w:bCs/>
          <w:lang w:eastAsia="en-US"/>
        </w:rPr>
        <w:t>ми</w:t>
      </w:r>
      <w:r w:rsidR="00B9778A">
        <w:rPr>
          <w:rFonts w:eastAsiaTheme="minorHAnsi"/>
          <w:bCs/>
          <w:lang w:eastAsia="en-US"/>
        </w:rPr>
        <w:t xml:space="preserve"> для принятия решения об отклонении заявки</w:t>
      </w:r>
      <w:r w:rsidR="00DE1A56">
        <w:rPr>
          <w:rFonts w:eastAsiaTheme="minorHAnsi"/>
          <w:bCs/>
          <w:lang w:eastAsia="en-US"/>
        </w:rPr>
        <w:t xml:space="preserve"> </w:t>
      </w:r>
      <w:r w:rsidR="00147403">
        <w:rPr>
          <w:rFonts w:eastAsiaTheme="minorHAnsi"/>
          <w:bCs/>
          <w:lang w:eastAsia="en-US"/>
        </w:rPr>
        <w:t>и прилагаемых к ней документов</w:t>
      </w:r>
      <w:r w:rsidR="00394667">
        <w:rPr>
          <w:rFonts w:eastAsiaTheme="minorHAnsi"/>
          <w:bCs/>
          <w:lang w:eastAsia="en-US"/>
        </w:rPr>
        <w:t xml:space="preserve"> </w:t>
      </w:r>
      <w:r w:rsidR="00DE1A56">
        <w:rPr>
          <w:rFonts w:eastAsiaTheme="minorHAnsi"/>
          <w:bCs/>
          <w:lang w:eastAsia="en-US"/>
        </w:rPr>
        <w:t>являются</w:t>
      </w:r>
      <w:r w:rsidRPr="00656C80">
        <w:rPr>
          <w:rFonts w:eastAsiaTheme="minorHAnsi"/>
          <w:bCs/>
          <w:lang w:eastAsia="en-US"/>
        </w:rPr>
        <w:t>:</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несоответствие участника отбора требованиям, установленным </w:t>
      </w:r>
      <w:hyperlink w:anchor="Par4" w:history="1">
        <w:r w:rsidRPr="00656C80">
          <w:rPr>
            <w:rFonts w:eastAsiaTheme="minorHAnsi"/>
            <w:bCs/>
            <w:lang w:eastAsia="en-US"/>
          </w:rPr>
          <w:t>пунктом 2.4</w:t>
        </w:r>
      </w:hyperlink>
      <w:r w:rsidRPr="00656C80">
        <w:rPr>
          <w:rFonts w:eastAsiaTheme="minorHAnsi"/>
          <w:bCs/>
          <w:lang w:eastAsia="en-US"/>
        </w:rPr>
        <w:t xml:space="preserve"> настоящего Порядка;</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несоответствие участника отбора критериям</w:t>
      </w:r>
      <w:r w:rsidR="00DE1A56">
        <w:rPr>
          <w:rFonts w:eastAsiaTheme="minorHAnsi"/>
          <w:bCs/>
          <w:lang w:eastAsia="en-US"/>
        </w:rPr>
        <w:t xml:space="preserve"> отбора</w:t>
      </w:r>
      <w:r w:rsidRPr="00656C80">
        <w:rPr>
          <w:rFonts w:eastAsiaTheme="minorHAnsi"/>
          <w:bCs/>
          <w:lang w:eastAsia="en-US"/>
        </w:rPr>
        <w:t xml:space="preserve">, установленным </w:t>
      </w:r>
      <w:hyperlink w:anchor="Par10" w:history="1">
        <w:r w:rsidRPr="00656C80">
          <w:rPr>
            <w:rFonts w:eastAsiaTheme="minorHAnsi"/>
            <w:bCs/>
            <w:lang w:eastAsia="en-US"/>
          </w:rPr>
          <w:t>пунктом 2.5</w:t>
        </w:r>
      </w:hyperlink>
      <w:r w:rsidRPr="00656C80">
        <w:rPr>
          <w:rFonts w:eastAsiaTheme="minorHAnsi"/>
          <w:bCs/>
          <w:lang w:eastAsia="en-US"/>
        </w:rPr>
        <w:t xml:space="preserve"> настоящего Порядка;</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непредставление (представление не в полном объеме) участником отбора документов, предусмотренных </w:t>
      </w:r>
      <w:hyperlink w:anchor="Par42" w:history="1">
        <w:r w:rsidRPr="00656C80">
          <w:rPr>
            <w:rFonts w:eastAsiaTheme="minorHAnsi"/>
            <w:bCs/>
            <w:lang w:eastAsia="en-US"/>
          </w:rPr>
          <w:t>пунктами 2.1</w:t>
        </w:r>
        <w:r w:rsidR="00927FD7" w:rsidRPr="00656C80">
          <w:rPr>
            <w:rFonts w:eastAsiaTheme="minorHAnsi"/>
            <w:bCs/>
            <w:lang w:eastAsia="en-US"/>
          </w:rPr>
          <w:t>2</w:t>
        </w:r>
      </w:hyperlink>
      <w:r w:rsidRPr="00656C80">
        <w:rPr>
          <w:rFonts w:eastAsiaTheme="minorHAnsi"/>
          <w:bCs/>
          <w:lang w:eastAsia="en-US"/>
        </w:rPr>
        <w:t xml:space="preserve"> и </w:t>
      </w:r>
      <w:hyperlink w:anchor="Par43" w:history="1">
        <w:r w:rsidRPr="00656C80">
          <w:rPr>
            <w:rFonts w:eastAsiaTheme="minorHAnsi"/>
            <w:bCs/>
            <w:lang w:eastAsia="en-US"/>
          </w:rPr>
          <w:t>2.1</w:t>
        </w:r>
        <w:r w:rsidR="00927FD7" w:rsidRPr="00656C80">
          <w:rPr>
            <w:rFonts w:eastAsiaTheme="minorHAnsi"/>
            <w:bCs/>
            <w:lang w:eastAsia="en-US"/>
          </w:rPr>
          <w:t>3</w:t>
        </w:r>
      </w:hyperlink>
      <w:r w:rsidRPr="00656C80">
        <w:rPr>
          <w:rFonts w:eastAsiaTheme="minorHAnsi"/>
          <w:bCs/>
          <w:lang w:eastAsia="en-US"/>
        </w:rPr>
        <w:t xml:space="preserve"> настоящего Порядка;</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недостоверность информации, содержащейся в документах, представленных участником отбора, предусмотренных </w:t>
      </w:r>
      <w:hyperlink w:anchor="Par42" w:history="1">
        <w:r w:rsidRPr="00656C80">
          <w:rPr>
            <w:rFonts w:eastAsiaTheme="minorHAnsi"/>
            <w:bCs/>
            <w:lang w:eastAsia="en-US"/>
          </w:rPr>
          <w:t>пунктами 2.1</w:t>
        </w:r>
        <w:r w:rsidR="00927FD7" w:rsidRPr="00656C80">
          <w:rPr>
            <w:rFonts w:eastAsiaTheme="minorHAnsi"/>
            <w:bCs/>
            <w:lang w:eastAsia="en-US"/>
          </w:rPr>
          <w:t>2</w:t>
        </w:r>
      </w:hyperlink>
      <w:r w:rsidRPr="00656C80">
        <w:rPr>
          <w:rFonts w:eastAsiaTheme="minorHAnsi"/>
          <w:bCs/>
          <w:lang w:eastAsia="en-US"/>
        </w:rPr>
        <w:t xml:space="preserve"> и </w:t>
      </w:r>
      <w:hyperlink w:anchor="Par43" w:history="1">
        <w:r w:rsidRPr="00656C80">
          <w:rPr>
            <w:rFonts w:eastAsiaTheme="minorHAnsi"/>
            <w:bCs/>
            <w:lang w:eastAsia="en-US"/>
          </w:rPr>
          <w:t>2.1</w:t>
        </w:r>
        <w:r w:rsidR="00927FD7" w:rsidRPr="00656C80">
          <w:rPr>
            <w:rFonts w:eastAsiaTheme="minorHAnsi"/>
            <w:bCs/>
            <w:lang w:eastAsia="en-US"/>
          </w:rPr>
          <w:t>3</w:t>
        </w:r>
      </w:hyperlink>
      <w:r w:rsidRPr="00656C80">
        <w:rPr>
          <w:rFonts w:eastAsiaTheme="minorHAnsi"/>
          <w:bCs/>
          <w:lang w:eastAsia="en-US"/>
        </w:rPr>
        <w:t xml:space="preserve"> настоящего Порядка;</w:t>
      </w:r>
    </w:p>
    <w:p w:rsidR="00541C2A"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подача участником отбора заявки после даты и (или) времени,</w:t>
      </w:r>
      <w:r w:rsidR="00D66A4E">
        <w:rPr>
          <w:rFonts w:eastAsiaTheme="minorHAnsi"/>
          <w:bCs/>
          <w:lang w:eastAsia="en-US"/>
        </w:rPr>
        <w:t xml:space="preserve"> определенных для подачи заявок;</w:t>
      </w:r>
    </w:p>
    <w:p w:rsidR="00D66A4E" w:rsidRPr="00656C80" w:rsidRDefault="00D66A4E" w:rsidP="00541C2A">
      <w:pPr>
        <w:autoSpaceDE w:val="0"/>
        <w:autoSpaceDN w:val="0"/>
        <w:adjustRightInd w:val="0"/>
        <w:spacing w:line="360" w:lineRule="auto"/>
        <w:ind w:firstLine="709"/>
        <w:jc w:val="both"/>
        <w:rPr>
          <w:rFonts w:eastAsiaTheme="minorHAnsi"/>
          <w:bCs/>
          <w:lang w:eastAsia="en-US"/>
        </w:rPr>
      </w:pPr>
      <w:r w:rsidRPr="00D66A4E">
        <w:rPr>
          <w:rFonts w:eastAsiaTheme="minorHAnsi"/>
          <w:bCs/>
          <w:lang w:eastAsia="en-US"/>
        </w:rPr>
        <w:t>отсутствие лимитов бюджетных обязательств, доведенных в установленном порядке до министерства в текущем финансовом году на предоставление субсидии</w:t>
      </w:r>
      <w:r>
        <w:rPr>
          <w:rFonts w:eastAsiaTheme="minorHAnsi"/>
          <w:bCs/>
          <w:lang w:eastAsia="en-US"/>
        </w:rPr>
        <w:t>.</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2.24. Ранжирование поступивших заявок осуществляется министерством</w:t>
      </w:r>
      <w:r w:rsidR="00DE1A56">
        <w:rPr>
          <w:rFonts w:eastAsiaTheme="minorHAnsi"/>
          <w:bCs/>
          <w:lang w:eastAsia="en-US"/>
        </w:rPr>
        <w:t>,</w:t>
      </w:r>
      <w:r w:rsidRPr="00656C80">
        <w:rPr>
          <w:rFonts w:eastAsiaTheme="minorHAnsi"/>
          <w:bCs/>
          <w:lang w:eastAsia="en-US"/>
        </w:rPr>
        <w:t xml:space="preserve"> исходя из очередности поступления заявок.</w:t>
      </w:r>
    </w:p>
    <w:p w:rsidR="00F06683" w:rsidRPr="00656C80" w:rsidRDefault="00541C2A" w:rsidP="00F06683">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2.25. </w:t>
      </w:r>
      <w:r w:rsidR="00F06683" w:rsidRPr="00656C80">
        <w:rPr>
          <w:rFonts w:eastAsiaTheme="minorHAnsi"/>
          <w:bCs/>
          <w:lang w:eastAsia="en-US"/>
        </w:rPr>
        <w:t>Победителем отбора призна</w:t>
      </w:r>
      <w:r w:rsidR="00B8241D" w:rsidRPr="00656C80">
        <w:rPr>
          <w:rFonts w:eastAsiaTheme="minorHAnsi"/>
          <w:bCs/>
          <w:lang w:eastAsia="en-US"/>
        </w:rPr>
        <w:t>ется</w:t>
      </w:r>
      <w:r w:rsidR="00F06683" w:rsidRPr="00656C80">
        <w:rPr>
          <w:rFonts w:eastAsiaTheme="minorHAnsi"/>
          <w:bCs/>
          <w:lang w:eastAsia="en-US"/>
        </w:rPr>
        <w:t xml:space="preserve"> участник отбора, соответствующий требованиям, установленным пунктом 2.4 настоящего Порядка, и критериям</w:t>
      </w:r>
      <w:r w:rsidR="00DE1A56">
        <w:rPr>
          <w:rFonts w:eastAsiaTheme="minorHAnsi"/>
          <w:bCs/>
          <w:lang w:eastAsia="en-US"/>
        </w:rPr>
        <w:t xml:space="preserve"> отбора</w:t>
      </w:r>
      <w:r w:rsidR="00F06683" w:rsidRPr="00656C80">
        <w:rPr>
          <w:rFonts w:eastAsiaTheme="minorHAnsi"/>
          <w:bCs/>
          <w:lang w:eastAsia="en-US"/>
        </w:rPr>
        <w:t xml:space="preserve">, установленным пунктом 2.5 настоящего </w:t>
      </w:r>
      <w:r w:rsidR="00F06683" w:rsidRPr="00656C80">
        <w:rPr>
          <w:rFonts w:eastAsiaTheme="minorHAnsi"/>
          <w:bCs/>
          <w:lang w:eastAsia="en-US"/>
        </w:rPr>
        <w:lastRenderedPageBreak/>
        <w:t>Порядка</w:t>
      </w:r>
      <w:r w:rsidR="00B8241D" w:rsidRPr="00656C80">
        <w:rPr>
          <w:rFonts w:eastAsiaTheme="minorHAnsi"/>
          <w:bCs/>
          <w:lang w:eastAsia="en-US"/>
        </w:rPr>
        <w:t>,</w:t>
      </w:r>
      <w:r w:rsidR="00F06683" w:rsidRPr="00656C80">
        <w:rPr>
          <w:rFonts w:eastAsiaTheme="minorHAnsi"/>
          <w:bCs/>
          <w:lang w:eastAsia="en-US"/>
        </w:rPr>
        <w:t xml:space="preserve"> заявка которого подана в более раннюю дату, а при совпадении дат – в более ранее время.</w:t>
      </w:r>
    </w:p>
    <w:p w:rsidR="00936D64" w:rsidRPr="00656C80" w:rsidRDefault="00F95477"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В случае если на день </w:t>
      </w:r>
      <w:r w:rsidR="00901E2F" w:rsidRPr="00656C80">
        <w:rPr>
          <w:rFonts w:eastAsiaTheme="minorHAnsi"/>
          <w:bCs/>
          <w:lang w:eastAsia="en-US"/>
        </w:rPr>
        <w:t>окончания приема заявок</w:t>
      </w:r>
      <w:r w:rsidRPr="00656C80">
        <w:rPr>
          <w:rFonts w:eastAsiaTheme="minorHAnsi"/>
          <w:bCs/>
          <w:lang w:eastAsia="en-US"/>
        </w:rPr>
        <w:t xml:space="preserve"> подана заявка только одним участником отбора либо только один участник отбора соответствует требованиям</w:t>
      </w:r>
      <w:r w:rsidR="00DE1A56">
        <w:rPr>
          <w:rFonts w:eastAsiaTheme="minorHAnsi"/>
          <w:bCs/>
          <w:lang w:eastAsia="en-US"/>
        </w:rPr>
        <w:t>, установленным пунктом 2.4 настоящего Порядка</w:t>
      </w:r>
      <w:r w:rsidR="00394667">
        <w:rPr>
          <w:rFonts w:eastAsiaTheme="minorHAnsi"/>
          <w:bCs/>
          <w:lang w:eastAsia="en-US"/>
        </w:rPr>
        <w:t>,</w:t>
      </w:r>
      <w:r w:rsidR="00B8241D" w:rsidRPr="00656C80">
        <w:rPr>
          <w:rFonts w:eastAsiaTheme="minorHAnsi"/>
          <w:bCs/>
          <w:lang w:eastAsia="en-US"/>
        </w:rPr>
        <w:t xml:space="preserve"> и критериям</w:t>
      </w:r>
      <w:r w:rsidR="00DE1A56">
        <w:rPr>
          <w:rFonts w:eastAsiaTheme="minorHAnsi"/>
          <w:bCs/>
          <w:lang w:eastAsia="en-US"/>
        </w:rPr>
        <w:t xml:space="preserve"> отбора, установленным пунктом 2.5 </w:t>
      </w:r>
      <w:r w:rsidR="00B8241D" w:rsidRPr="00656C80">
        <w:rPr>
          <w:rFonts w:eastAsiaTheme="minorHAnsi"/>
          <w:bCs/>
          <w:lang w:eastAsia="en-US"/>
        </w:rPr>
        <w:t>настоящего</w:t>
      </w:r>
      <w:r w:rsidRPr="00656C80">
        <w:rPr>
          <w:rFonts w:eastAsiaTheme="minorHAnsi"/>
          <w:bCs/>
          <w:lang w:eastAsia="en-US"/>
        </w:rPr>
        <w:t xml:space="preserve"> Порядка, такой участник отбора признается победителем.</w:t>
      </w:r>
      <w:r w:rsidR="00936D64" w:rsidRPr="00656C80">
        <w:rPr>
          <w:rFonts w:eastAsiaTheme="minorHAnsi"/>
          <w:bCs/>
          <w:lang w:eastAsia="en-US"/>
        </w:rPr>
        <w:t xml:space="preserve"> </w:t>
      </w:r>
    </w:p>
    <w:p w:rsidR="00541C2A" w:rsidRPr="00656C80" w:rsidRDefault="00541C2A" w:rsidP="0086652F">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2.26. Протокол подведения итогов отбора формируется автоматически на едином портале на основании результатов рассмотрения заявок и определения победителя (победителей) отбора и подписывается усиленной квалифицированной </w:t>
      </w:r>
      <w:r w:rsidR="00DE1A56">
        <w:rPr>
          <w:rFonts w:eastAsiaTheme="minorHAnsi"/>
          <w:bCs/>
          <w:lang w:eastAsia="en-US"/>
        </w:rPr>
        <w:t xml:space="preserve">электронной </w:t>
      </w:r>
      <w:r w:rsidRPr="00656C80">
        <w:rPr>
          <w:rFonts w:eastAsiaTheme="minorHAnsi"/>
          <w:bCs/>
          <w:lang w:eastAsia="en-US"/>
        </w:rPr>
        <w:t xml:space="preserve">подписью министра </w:t>
      </w:r>
      <w:r w:rsidR="0086652F" w:rsidRPr="0086652F">
        <w:rPr>
          <w:rFonts w:eastAsiaTheme="minorHAnsi"/>
          <w:bCs/>
          <w:lang w:eastAsia="en-US"/>
        </w:rPr>
        <w:t>или лица</w:t>
      </w:r>
      <w:r w:rsidR="00237371">
        <w:rPr>
          <w:rFonts w:eastAsiaTheme="minorHAnsi"/>
          <w:bCs/>
          <w:lang w:eastAsia="en-US"/>
        </w:rPr>
        <w:t>, его замещающего,</w:t>
      </w:r>
      <w:r w:rsidRPr="00656C80">
        <w:rPr>
          <w:rFonts w:eastAsiaTheme="minorHAnsi"/>
          <w:bCs/>
          <w:lang w:eastAsia="en-US"/>
        </w:rPr>
        <w:t xml:space="preserve"> а также размещается на едином портале не позднее рабочего дня, следующего за днем его подписания.</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2.27. Протокол подведения итогов </w:t>
      </w:r>
      <w:r w:rsidR="00237371">
        <w:rPr>
          <w:rFonts w:eastAsiaTheme="minorHAnsi"/>
          <w:bCs/>
          <w:lang w:eastAsia="en-US"/>
        </w:rPr>
        <w:t xml:space="preserve">отбора </w:t>
      </w:r>
      <w:r w:rsidRPr="00656C80">
        <w:rPr>
          <w:rFonts w:eastAsiaTheme="minorHAnsi"/>
          <w:bCs/>
          <w:lang w:eastAsia="en-US"/>
        </w:rPr>
        <w:t>содержит следующие сведения:</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дату, время и место проведения рассмотрения заявок и подведения итогов;</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информацию об участниках отбора, заявки которых были рассмотрены;</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541C2A"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наименовани</w:t>
      </w:r>
      <w:r w:rsidR="00394667">
        <w:rPr>
          <w:rFonts w:eastAsiaTheme="minorHAnsi"/>
          <w:bCs/>
          <w:lang w:eastAsia="en-US"/>
        </w:rPr>
        <w:t>е</w:t>
      </w:r>
      <w:r w:rsidRPr="00656C80">
        <w:rPr>
          <w:rFonts w:eastAsiaTheme="minorHAnsi"/>
          <w:bCs/>
          <w:lang w:eastAsia="en-US"/>
        </w:rPr>
        <w:t xml:space="preserve"> победителя </w:t>
      </w:r>
      <w:r w:rsidR="00237371">
        <w:rPr>
          <w:rFonts w:eastAsiaTheme="minorHAnsi"/>
          <w:bCs/>
          <w:lang w:eastAsia="en-US"/>
        </w:rPr>
        <w:t xml:space="preserve">(победителей) </w:t>
      </w:r>
      <w:r w:rsidRPr="00656C80">
        <w:rPr>
          <w:rFonts w:eastAsiaTheme="minorHAnsi"/>
          <w:bCs/>
          <w:lang w:eastAsia="en-US"/>
        </w:rPr>
        <w:t>отбора, с которым заключается соглашение</w:t>
      </w:r>
      <w:r w:rsidR="00274482">
        <w:rPr>
          <w:rFonts w:eastAsiaTheme="minorHAnsi"/>
          <w:bCs/>
          <w:lang w:eastAsia="en-US"/>
        </w:rPr>
        <w:t xml:space="preserve"> </w:t>
      </w:r>
      <w:r w:rsidR="00394667">
        <w:rPr>
          <w:rFonts w:eastAsiaTheme="minorHAnsi"/>
          <w:bCs/>
          <w:lang w:eastAsia="en-US"/>
        </w:rPr>
        <w:t xml:space="preserve">(соглашения) </w:t>
      </w:r>
      <w:r w:rsidR="00274482">
        <w:rPr>
          <w:rFonts w:eastAsiaTheme="minorHAnsi"/>
          <w:bCs/>
          <w:lang w:eastAsia="en-US"/>
        </w:rPr>
        <w:t>о предоставлении субсидии</w:t>
      </w:r>
      <w:r w:rsidRPr="00656C80">
        <w:rPr>
          <w:rFonts w:eastAsiaTheme="minorHAnsi"/>
          <w:bCs/>
          <w:lang w:eastAsia="en-US"/>
        </w:rPr>
        <w:t>, с указанием размера предоставляемой субсидии.</w:t>
      </w:r>
    </w:p>
    <w:p w:rsidR="0056040C" w:rsidRPr="0056040C" w:rsidRDefault="0056040C" w:rsidP="0056040C">
      <w:pPr>
        <w:autoSpaceDE w:val="0"/>
        <w:autoSpaceDN w:val="0"/>
        <w:adjustRightInd w:val="0"/>
        <w:spacing w:line="360" w:lineRule="auto"/>
        <w:ind w:firstLine="709"/>
        <w:jc w:val="both"/>
        <w:rPr>
          <w:rFonts w:eastAsiaTheme="minorHAnsi"/>
          <w:bCs/>
          <w:lang w:eastAsia="en-US"/>
        </w:rPr>
      </w:pPr>
      <w:r w:rsidRPr="0056040C">
        <w:rPr>
          <w:rFonts w:eastAsiaTheme="minorHAnsi"/>
          <w:bCs/>
          <w:lang w:eastAsia="en-US"/>
        </w:rPr>
        <w:t>Внесение изменений в протокол рассмотрения заявок осуществляется не позднее десяти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w:t>
      </w:r>
      <w:r w:rsidR="00237371">
        <w:rPr>
          <w:rFonts w:eastAsiaTheme="minorHAnsi"/>
          <w:bCs/>
          <w:lang w:eastAsia="en-US"/>
        </w:rPr>
        <w:t>й</w:t>
      </w:r>
      <w:r w:rsidRPr="0056040C">
        <w:rPr>
          <w:rFonts w:eastAsiaTheme="minorHAnsi"/>
          <w:bCs/>
          <w:lang w:eastAsia="en-US"/>
        </w:rPr>
        <w:t>.</w:t>
      </w:r>
    </w:p>
    <w:p w:rsidR="0056040C" w:rsidRPr="00656C80" w:rsidRDefault="0056040C" w:rsidP="0056040C">
      <w:pPr>
        <w:autoSpaceDE w:val="0"/>
        <w:autoSpaceDN w:val="0"/>
        <w:adjustRightInd w:val="0"/>
        <w:spacing w:line="360" w:lineRule="auto"/>
        <w:ind w:firstLine="709"/>
        <w:jc w:val="both"/>
        <w:rPr>
          <w:rFonts w:eastAsiaTheme="minorHAnsi"/>
          <w:bCs/>
          <w:lang w:eastAsia="en-US"/>
        </w:rPr>
      </w:pPr>
      <w:r w:rsidRPr="0056040C">
        <w:rPr>
          <w:rFonts w:eastAsiaTheme="minorHAnsi"/>
          <w:bCs/>
          <w:lang w:eastAsia="en-US"/>
        </w:rPr>
        <w:lastRenderedPageBreak/>
        <w:t>Взаимодействие с победителем (победителями) отбора по результатам его проведения осуществляется в соответствии с разделом 3 настоящего Порядка.</w:t>
      </w:r>
    </w:p>
    <w:p w:rsidR="00541C2A" w:rsidRPr="00656C80" w:rsidRDefault="00541C2A" w:rsidP="00541C2A">
      <w:pPr>
        <w:autoSpaceDE w:val="0"/>
        <w:autoSpaceDN w:val="0"/>
        <w:adjustRightInd w:val="0"/>
        <w:spacing w:line="360" w:lineRule="auto"/>
        <w:ind w:firstLine="709"/>
        <w:jc w:val="both"/>
        <w:rPr>
          <w:rFonts w:eastAsiaTheme="minorHAnsi"/>
          <w:bCs/>
          <w:lang w:eastAsia="en-US"/>
        </w:rPr>
      </w:pPr>
      <w:r w:rsidRPr="00656C80">
        <w:rPr>
          <w:rFonts w:eastAsiaTheme="minorHAnsi"/>
          <w:bCs/>
          <w:lang w:eastAsia="en-US"/>
        </w:rPr>
        <w:t xml:space="preserve">2.28. Победителю </w:t>
      </w:r>
      <w:r w:rsidR="002D7732">
        <w:rPr>
          <w:rFonts w:eastAsiaTheme="minorHAnsi"/>
          <w:bCs/>
          <w:lang w:eastAsia="en-US"/>
        </w:rPr>
        <w:t xml:space="preserve">(победителям) </w:t>
      </w:r>
      <w:r w:rsidRPr="00656C80">
        <w:rPr>
          <w:rFonts w:eastAsiaTheme="minorHAnsi"/>
          <w:bCs/>
          <w:lang w:eastAsia="en-US"/>
        </w:rPr>
        <w:t>отбора определяется размер субсидии</w:t>
      </w:r>
      <w:r w:rsidR="002D7732">
        <w:rPr>
          <w:rFonts w:eastAsiaTheme="minorHAnsi"/>
          <w:bCs/>
          <w:lang w:eastAsia="en-US"/>
        </w:rPr>
        <w:t>,</w:t>
      </w:r>
      <w:r w:rsidRPr="00656C80">
        <w:rPr>
          <w:rFonts w:eastAsiaTheme="minorHAnsi"/>
          <w:bCs/>
          <w:lang w:eastAsia="en-US"/>
        </w:rPr>
        <w:t xml:space="preserve"> указанн</w:t>
      </w:r>
      <w:r w:rsidR="00906329" w:rsidRPr="00656C80">
        <w:rPr>
          <w:rFonts w:eastAsiaTheme="minorHAnsi"/>
          <w:bCs/>
          <w:lang w:eastAsia="en-US"/>
        </w:rPr>
        <w:t>ый</w:t>
      </w:r>
      <w:r w:rsidRPr="00656C80">
        <w:rPr>
          <w:rFonts w:eastAsiaTheme="minorHAnsi"/>
          <w:bCs/>
          <w:lang w:eastAsia="en-US"/>
        </w:rPr>
        <w:t xml:space="preserve"> им в заявке, </w:t>
      </w:r>
      <w:r w:rsidR="00906329" w:rsidRPr="00656C80">
        <w:rPr>
          <w:rFonts w:eastAsiaTheme="minorHAnsi"/>
          <w:bCs/>
          <w:lang w:eastAsia="en-US"/>
        </w:rPr>
        <w:t xml:space="preserve">но не выше размера </w:t>
      </w:r>
      <w:r w:rsidRPr="00656C80">
        <w:rPr>
          <w:rFonts w:eastAsiaTheme="minorHAnsi"/>
          <w:bCs/>
          <w:lang w:eastAsia="en-US"/>
        </w:rPr>
        <w:t>субсидии, указанного в объявлении о проведении отбора, в пределах выделенных министерству лимитов бюджетных обязательств на предоставление субсидии.</w:t>
      </w:r>
    </w:p>
    <w:p w:rsidR="004F2667" w:rsidRPr="00656C80" w:rsidRDefault="004F2667" w:rsidP="007858A7">
      <w:pPr>
        <w:pStyle w:val="ConsPlusNormal"/>
        <w:ind w:firstLine="709"/>
        <w:jc w:val="both"/>
        <w:rPr>
          <w:rFonts w:ascii="Times New Roman" w:eastAsia="Times New Roman" w:hAnsi="Times New Roman" w:cs="Times New Roman"/>
          <w:sz w:val="28"/>
          <w:szCs w:val="28"/>
        </w:rPr>
      </w:pPr>
    </w:p>
    <w:p w:rsidR="00ED1F3D" w:rsidRPr="00656C80" w:rsidRDefault="00ED1F3D" w:rsidP="007858A7">
      <w:pPr>
        <w:pStyle w:val="ConsPlusNormal"/>
        <w:numPr>
          <w:ilvl w:val="0"/>
          <w:numId w:val="1"/>
        </w:numPr>
        <w:ind w:left="0" w:firstLine="709"/>
        <w:rPr>
          <w:rFonts w:ascii="Times New Roman" w:eastAsia="Times New Roman" w:hAnsi="Times New Roman" w:cs="Times New Roman"/>
          <w:b/>
          <w:sz w:val="28"/>
          <w:szCs w:val="28"/>
        </w:rPr>
      </w:pPr>
      <w:r w:rsidRPr="00656C80">
        <w:rPr>
          <w:rFonts w:ascii="Times New Roman" w:eastAsia="Times New Roman" w:hAnsi="Times New Roman" w:cs="Times New Roman"/>
          <w:b/>
          <w:sz w:val="28"/>
          <w:szCs w:val="28"/>
        </w:rPr>
        <w:t>Условия и порядок предоставления субсидии</w:t>
      </w:r>
    </w:p>
    <w:p w:rsidR="004F2667" w:rsidRPr="00656C80" w:rsidRDefault="004F2667" w:rsidP="007858A7">
      <w:pPr>
        <w:pStyle w:val="ConsPlusNormal"/>
        <w:spacing w:line="360" w:lineRule="auto"/>
        <w:ind w:firstLine="709"/>
        <w:rPr>
          <w:rFonts w:ascii="Times New Roman" w:eastAsia="Times New Roman" w:hAnsi="Times New Roman" w:cs="Times New Roman"/>
          <w:sz w:val="28"/>
          <w:szCs w:val="28"/>
        </w:rPr>
      </w:pPr>
    </w:p>
    <w:p w:rsidR="00ED1F3D" w:rsidRPr="00656C80" w:rsidRDefault="005219AE" w:rsidP="007858A7">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3</w:t>
      </w:r>
      <w:r w:rsidR="00ED1F3D" w:rsidRPr="00656C80">
        <w:rPr>
          <w:rFonts w:ascii="Times New Roman" w:eastAsia="Times New Roman" w:hAnsi="Times New Roman" w:cs="Times New Roman"/>
          <w:sz w:val="28"/>
          <w:szCs w:val="28"/>
        </w:rPr>
        <w:t xml:space="preserve">.1. </w:t>
      </w:r>
      <w:r w:rsidR="00CC546E" w:rsidRPr="00656C80">
        <w:rPr>
          <w:rFonts w:ascii="Times New Roman" w:eastAsia="Times New Roman" w:hAnsi="Times New Roman" w:cs="Times New Roman"/>
          <w:sz w:val="28"/>
          <w:szCs w:val="28"/>
        </w:rPr>
        <w:t xml:space="preserve">По результатам отбора между министерством и </w:t>
      </w:r>
      <w:r w:rsidR="009564E5">
        <w:rPr>
          <w:rFonts w:ascii="Times New Roman" w:eastAsia="Times New Roman" w:hAnsi="Times New Roman" w:cs="Times New Roman"/>
          <w:sz w:val="28"/>
          <w:szCs w:val="28"/>
        </w:rPr>
        <w:t>получателем субсидии</w:t>
      </w:r>
      <w:r w:rsidR="00CC546E" w:rsidRPr="00656C80">
        <w:rPr>
          <w:rFonts w:ascii="Times New Roman" w:eastAsia="Times New Roman" w:hAnsi="Times New Roman" w:cs="Times New Roman"/>
          <w:sz w:val="28"/>
          <w:szCs w:val="28"/>
        </w:rPr>
        <w:t xml:space="preserve"> </w:t>
      </w:r>
      <w:r w:rsidR="00817C62" w:rsidRPr="00817C62">
        <w:rPr>
          <w:rFonts w:ascii="Times New Roman" w:eastAsia="Times New Roman" w:hAnsi="Times New Roman" w:cs="Times New Roman"/>
          <w:sz w:val="28"/>
          <w:szCs w:val="28"/>
        </w:rPr>
        <w:t>в срок, не превышающий восьми рабочих дней со дня принятия решения о предоставлении субсидии</w:t>
      </w:r>
      <w:r w:rsidR="00817C62">
        <w:rPr>
          <w:rFonts w:ascii="Times New Roman" w:eastAsia="Times New Roman" w:hAnsi="Times New Roman" w:cs="Times New Roman"/>
          <w:sz w:val="28"/>
          <w:szCs w:val="28"/>
        </w:rPr>
        <w:t>,</w:t>
      </w:r>
      <w:r w:rsidR="00817C62" w:rsidRPr="00817C62">
        <w:rPr>
          <w:rFonts w:ascii="Times New Roman" w:eastAsia="Times New Roman" w:hAnsi="Times New Roman" w:cs="Times New Roman"/>
          <w:sz w:val="28"/>
          <w:szCs w:val="28"/>
        </w:rPr>
        <w:t xml:space="preserve"> </w:t>
      </w:r>
      <w:r w:rsidR="00CC546E" w:rsidRPr="00656C80">
        <w:rPr>
          <w:rFonts w:ascii="Times New Roman" w:eastAsia="Times New Roman" w:hAnsi="Times New Roman" w:cs="Times New Roman"/>
          <w:sz w:val="28"/>
          <w:szCs w:val="28"/>
        </w:rPr>
        <w:t>заключается соглашение о предоставлении субсидии</w:t>
      </w:r>
      <w:r w:rsidR="00186B9D" w:rsidRPr="00656C80">
        <w:rPr>
          <w:rFonts w:ascii="Times New Roman" w:eastAsia="Times New Roman" w:hAnsi="Times New Roman" w:cs="Times New Roman"/>
          <w:sz w:val="28"/>
          <w:szCs w:val="28"/>
        </w:rPr>
        <w:t>.</w:t>
      </w:r>
    </w:p>
    <w:p w:rsidR="00CC546E" w:rsidRPr="00656C80" w:rsidRDefault="00CC546E" w:rsidP="007858A7">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Соглашение о предоставлении субсидии заключается при условии соответствия получателя субсидии требованиям</w:t>
      </w:r>
      <w:r w:rsidR="00006C62">
        <w:rPr>
          <w:rFonts w:ascii="Times New Roman" w:eastAsia="Times New Roman" w:hAnsi="Times New Roman" w:cs="Times New Roman"/>
          <w:sz w:val="28"/>
          <w:szCs w:val="28"/>
        </w:rPr>
        <w:t>, установленным пунктом</w:t>
      </w:r>
      <w:r w:rsidR="00394667">
        <w:rPr>
          <w:rFonts w:ascii="Times New Roman" w:eastAsia="Times New Roman" w:hAnsi="Times New Roman" w:cs="Times New Roman"/>
          <w:sz w:val="28"/>
          <w:szCs w:val="28"/>
        </w:rPr>
        <w:t> </w:t>
      </w:r>
      <w:r w:rsidR="00006C62">
        <w:rPr>
          <w:rFonts w:ascii="Times New Roman" w:eastAsia="Times New Roman" w:hAnsi="Times New Roman" w:cs="Times New Roman"/>
          <w:sz w:val="28"/>
          <w:szCs w:val="28"/>
        </w:rPr>
        <w:t>2.4 настоящего Порядка</w:t>
      </w:r>
      <w:r w:rsidR="00394667">
        <w:rPr>
          <w:rFonts w:ascii="Times New Roman" w:eastAsia="Times New Roman" w:hAnsi="Times New Roman" w:cs="Times New Roman"/>
          <w:sz w:val="28"/>
          <w:szCs w:val="28"/>
        </w:rPr>
        <w:t>,</w:t>
      </w:r>
      <w:r w:rsidRPr="00656C80">
        <w:rPr>
          <w:rFonts w:ascii="Times New Roman" w:eastAsia="Times New Roman" w:hAnsi="Times New Roman" w:cs="Times New Roman"/>
          <w:sz w:val="28"/>
          <w:szCs w:val="28"/>
        </w:rPr>
        <w:t xml:space="preserve"> и критериям отбора, установленным пункт</w:t>
      </w:r>
      <w:r w:rsidR="00006C62">
        <w:rPr>
          <w:rFonts w:ascii="Times New Roman" w:eastAsia="Times New Roman" w:hAnsi="Times New Roman" w:cs="Times New Roman"/>
          <w:sz w:val="28"/>
          <w:szCs w:val="28"/>
        </w:rPr>
        <w:t>ом</w:t>
      </w:r>
      <w:r w:rsidRPr="00656C80">
        <w:rPr>
          <w:rFonts w:ascii="Times New Roman" w:eastAsia="Times New Roman" w:hAnsi="Times New Roman" w:cs="Times New Roman"/>
          <w:sz w:val="28"/>
          <w:szCs w:val="28"/>
        </w:rPr>
        <w:t xml:space="preserve"> 2.5 настоящего Порядка.</w:t>
      </w:r>
    </w:p>
    <w:p w:rsidR="00CC546E" w:rsidRPr="00656C80" w:rsidRDefault="00CC546E" w:rsidP="00CC546E">
      <w:pPr>
        <w:tabs>
          <w:tab w:val="left" w:pos="0"/>
        </w:tabs>
        <w:spacing w:line="360" w:lineRule="auto"/>
        <w:ind w:firstLine="720"/>
        <w:jc w:val="both"/>
      </w:pPr>
      <w:r w:rsidRPr="00656C80">
        <w:t>3.2. Соглашение о предоставлении субсидии заключается в электронном виде в автоматизированной системе управления бюджетным процессом Кировской области в соответствии с типовыми формами, утверждаемыми министерством финансов Кировской области.</w:t>
      </w:r>
    </w:p>
    <w:p w:rsidR="002B1E9E" w:rsidRPr="00656C80" w:rsidRDefault="005219AE" w:rsidP="002B1E9E">
      <w:pPr>
        <w:pStyle w:val="ConsPlusNormal"/>
        <w:tabs>
          <w:tab w:val="left" w:pos="1693"/>
        </w:tabs>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3</w:t>
      </w:r>
      <w:r w:rsidR="002B1E9E" w:rsidRPr="00656C80">
        <w:rPr>
          <w:rFonts w:ascii="Times New Roman" w:eastAsia="Times New Roman" w:hAnsi="Times New Roman" w:cs="Times New Roman"/>
          <w:sz w:val="28"/>
          <w:szCs w:val="28"/>
        </w:rPr>
        <w:t>.3</w:t>
      </w:r>
      <w:r w:rsidR="00ED1F3D" w:rsidRPr="00656C80">
        <w:rPr>
          <w:rFonts w:ascii="Times New Roman" w:eastAsia="Times New Roman" w:hAnsi="Times New Roman" w:cs="Times New Roman"/>
          <w:sz w:val="28"/>
          <w:szCs w:val="28"/>
        </w:rPr>
        <w:t xml:space="preserve">. </w:t>
      </w:r>
      <w:r w:rsidR="002B1E9E" w:rsidRPr="00656C80">
        <w:rPr>
          <w:rFonts w:ascii="Times New Roman" w:eastAsia="Times New Roman" w:hAnsi="Times New Roman" w:cs="Times New Roman"/>
          <w:sz w:val="28"/>
          <w:szCs w:val="28"/>
        </w:rPr>
        <w:t>Обязательными условиями, включаемыми в соглашение о предоставлении субсидии, являются:</w:t>
      </w:r>
    </w:p>
    <w:p w:rsidR="002B1E9E" w:rsidRPr="00656C80" w:rsidRDefault="002B1E9E" w:rsidP="002B1E9E">
      <w:pPr>
        <w:pStyle w:val="ConsPlusNormal"/>
        <w:tabs>
          <w:tab w:val="left" w:pos="1693"/>
        </w:tabs>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результат и значение результата предоставления субсидии;</w:t>
      </w:r>
    </w:p>
    <w:p w:rsidR="002B1E9E" w:rsidRPr="00656C80" w:rsidRDefault="002B1E9E" w:rsidP="002B1E9E">
      <w:pPr>
        <w:pStyle w:val="ConsPlusNormal"/>
        <w:tabs>
          <w:tab w:val="left" w:pos="1693"/>
        </w:tabs>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сроки и форма представления получателем субсидии отчета</w:t>
      </w:r>
      <w:r w:rsidR="00855665">
        <w:rPr>
          <w:rFonts w:ascii="Times New Roman" w:eastAsia="Times New Roman" w:hAnsi="Times New Roman" w:cs="Times New Roman"/>
          <w:sz w:val="28"/>
          <w:szCs w:val="28"/>
        </w:rPr>
        <w:t xml:space="preserve"> </w:t>
      </w:r>
      <w:r w:rsidRPr="00656C80">
        <w:rPr>
          <w:rFonts w:ascii="Times New Roman" w:eastAsia="Times New Roman" w:hAnsi="Times New Roman" w:cs="Times New Roman"/>
          <w:sz w:val="28"/>
          <w:szCs w:val="28"/>
        </w:rPr>
        <w:t xml:space="preserve">о достижении значения результата предоставления субсидии </w:t>
      </w:r>
      <w:r w:rsidR="00576F4E">
        <w:rPr>
          <w:rFonts w:ascii="Times New Roman" w:eastAsia="Times New Roman" w:hAnsi="Times New Roman" w:cs="Times New Roman"/>
          <w:sz w:val="28"/>
          <w:szCs w:val="28"/>
        </w:rPr>
        <w:br/>
      </w:r>
      <w:r w:rsidRPr="00656C80">
        <w:rPr>
          <w:rFonts w:ascii="Times New Roman" w:eastAsia="Times New Roman" w:hAnsi="Times New Roman" w:cs="Times New Roman"/>
          <w:sz w:val="28"/>
          <w:szCs w:val="28"/>
        </w:rPr>
        <w:t>(далее – отчет);</w:t>
      </w:r>
    </w:p>
    <w:p w:rsidR="00576F4E" w:rsidRDefault="002B1E9E" w:rsidP="002B1E9E">
      <w:pPr>
        <w:pStyle w:val="ConsPlusNormal"/>
        <w:tabs>
          <w:tab w:val="left" w:pos="1693"/>
        </w:tabs>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 xml:space="preserve">условие о согласовании новых условий соглашения о предоставлении субсидии или о расторжении соглашения о предоставлении субсидии при </w:t>
      </w:r>
      <w:r w:rsidR="00576F4E">
        <w:rPr>
          <w:rFonts w:ascii="Times New Roman" w:eastAsia="Times New Roman" w:hAnsi="Times New Roman" w:cs="Times New Roman"/>
          <w:sz w:val="28"/>
          <w:szCs w:val="28"/>
        </w:rPr>
        <w:br/>
      </w:r>
    </w:p>
    <w:p w:rsidR="002B1E9E" w:rsidRPr="00656C80" w:rsidRDefault="002B1E9E" w:rsidP="00576F4E">
      <w:pPr>
        <w:pStyle w:val="ConsPlusNormal"/>
        <w:tabs>
          <w:tab w:val="left" w:pos="1693"/>
        </w:tabs>
        <w:spacing w:line="360" w:lineRule="auto"/>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lastRenderedPageBreak/>
        <w:t>недостижении согласия по новым условиям соглашения о предоставлении субсидии в случае уменьшения министерству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w:t>
      </w:r>
    </w:p>
    <w:p w:rsidR="002B1E9E" w:rsidRPr="00656C80" w:rsidRDefault="002B1E9E" w:rsidP="002B1E9E">
      <w:pPr>
        <w:pStyle w:val="ConsPlusNormal"/>
        <w:tabs>
          <w:tab w:val="left" w:pos="1693"/>
        </w:tabs>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согласие получателя субсидии на осуществление в отношении него министерством проверок соблюдения условий и порядка предоставления субсидии, в том числе в части достижения результата предоставления субсидии, и органами государственного финансового контроля проверок соблюдения условий и порядка предоставления субсидии в соответствии со статьями 268.1 и 269.2 Бюджетного кодекса Российской Федерации;</w:t>
      </w:r>
    </w:p>
    <w:p w:rsidR="002B1E9E" w:rsidRPr="00656C80" w:rsidRDefault="002B1E9E" w:rsidP="002B1E9E">
      <w:pPr>
        <w:pStyle w:val="ConsPlusNormal"/>
        <w:tabs>
          <w:tab w:val="left" w:pos="1693"/>
        </w:tabs>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обязательство обеспечить отсутствие случаев срыва начала</w:t>
      </w:r>
      <w:r w:rsidR="009D082F" w:rsidRPr="00656C80">
        <w:rPr>
          <w:rFonts w:ascii="Times New Roman" w:eastAsia="Times New Roman" w:hAnsi="Times New Roman" w:cs="Times New Roman"/>
          <w:sz w:val="28"/>
          <w:szCs w:val="28"/>
        </w:rPr>
        <w:t xml:space="preserve"> </w:t>
      </w:r>
      <w:r w:rsidRPr="00656C80">
        <w:rPr>
          <w:rFonts w:ascii="Times New Roman" w:eastAsia="Times New Roman" w:hAnsi="Times New Roman" w:cs="Times New Roman"/>
          <w:sz w:val="28"/>
          <w:szCs w:val="28"/>
        </w:rPr>
        <w:t>и прохождения отопительного сезона 2025/2026 года.</w:t>
      </w:r>
    </w:p>
    <w:p w:rsidR="002B1E9E" w:rsidRPr="00656C80" w:rsidRDefault="002B1E9E" w:rsidP="002B1E9E">
      <w:pPr>
        <w:pStyle w:val="ConsPlusNormal"/>
        <w:tabs>
          <w:tab w:val="left" w:pos="1693"/>
        </w:tabs>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3.4. В соглашении о предоставлении субсидии предусматриваются положения, согласно которым:</w:t>
      </w:r>
    </w:p>
    <w:p w:rsidR="002B1E9E" w:rsidRPr="00656C80" w:rsidRDefault="002B1E9E" w:rsidP="002B1E9E">
      <w:pPr>
        <w:pStyle w:val="ConsPlusNormal"/>
        <w:tabs>
          <w:tab w:val="left" w:pos="1693"/>
        </w:tabs>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при реорганизации получателя субсидии, являющегося юридическим лицом,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rsidR="002B1E9E" w:rsidRPr="00656C80" w:rsidRDefault="002B1E9E" w:rsidP="002B1E9E">
      <w:pPr>
        <w:pStyle w:val="ConsPlusNormal"/>
        <w:tabs>
          <w:tab w:val="left" w:pos="1693"/>
        </w:tabs>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 исполненных получателем субсидии обязательствах, источником финансового обеспечения которых является </w:t>
      </w:r>
      <w:r w:rsidRPr="00656C80">
        <w:rPr>
          <w:rFonts w:ascii="Times New Roman" w:eastAsia="Times New Roman" w:hAnsi="Times New Roman" w:cs="Times New Roman"/>
          <w:sz w:val="28"/>
          <w:szCs w:val="28"/>
        </w:rPr>
        <w:lastRenderedPageBreak/>
        <w:t>субсидия, и возврате неиспользованного остатка субсидии в областной бюджет.</w:t>
      </w:r>
    </w:p>
    <w:p w:rsidR="002B1E9E" w:rsidRPr="00656C80" w:rsidRDefault="002B1E9E" w:rsidP="002B1E9E">
      <w:pPr>
        <w:pStyle w:val="ConsPlusNormal"/>
        <w:tabs>
          <w:tab w:val="left" w:pos="1693"/>
        </w:tabs>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 xml:space="preserve">По соглашению между министерством и получателем субсидии может заключаться дополнительное соглашение к соглашению о предоставлении субсидии, в том числе дополнительное соглашение о расторжении соглашения о предоставлении субсидии (при необходимости), </w:t>
      </w:r>
      <w:r w:rsidR="00B10AFC" w:rsidRPr="00656C80">
        <w:rPr>
          <w:rFonts w:ascii="Times New Roman" w:eastAsia="Times New Roman" w:hAnsi="Times New Roman" w:cs="Times New Roman"/>
          <w:sz w:val="28"/>
          <w:szCs w:val="28"/>
        </w:rPr>
        <w:t>в соответствии с типовой формой, утверждаемой министерством финансов Кировской области</w:t>
      </w:r>
      <w:r w:rsidRPr="00656C80">
        <w:rPr>
          <w:rFonts w:ascii="Times New Roman" w:eastAsia="Times New Roman" w:hAnsi="Times New Roman" w:cs="Times New Roman"/>
          <w:sz w:val="28"/>
          <w:szCs w:val="28"/>
        </w:rPr>
        <w:t>.</w:t>
      </w:r>
    </w:p>
    <w:p w:rsidR="002B1E9E" w:rsidRPr="00656C80" w:rsidRDefault="002B1E9E" w:rsidP="002B1E9E">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3.</w:t>
      </w:r>
      <w:r w:rsidR="003F5415" w:rsidRPr="00656C80">
        <w:rPr>
          <w:rFonts w:ascii="Times New Roman" w:eastAsia="Times New Roman" w:hAnsi="Times New Roman" w:cs="Times New Roman"/>
          <w:sz w:val="28"/>
          <w:szCs w:val="28"/>
        </w:rPr>
        <w:t>5</w:t>
      </w:r>
      <w:r w:rsidRPr="00656C80">
        <w:rPr>
          <w:rFonts w:ascii="Times New Roman" w:eastAsia="Times New Roman" w:hAnsi="Times New Roman" w:cs="Times New Roman"/>
          <w:sz w:val="28"/>
          <w:szCs w:val="28"/>
        </w:rPr>
        <w:t>. Для заключения соглашения о предоставлении субсидии размер субсидии (S) определяется по следующей формуле:</w:t>
      </w:r>
    </w:p>
    <w:p w:rsidR="002B1E9E" w:rsidRPr="00656C80" w:rsidRDefault="002B1E9E" w:rsidP="002B1E9E">
      <w:pPr>
        <w:pStyle w:val="ConsPlusNormal"/>
        <w:spacing w:line="360" w:lineRule="auto"/>
        <w:ind w:firstLine="709"/>
        <w:jc w:val="both"/>
        <w:rPr>
          <w:rFonts w:ascii="Times New Roman" w:eastAsia="Times New Roman" w:hAnsi="Times New Roman" w:cs="Times New Roman"/>
          <w:sz w:val="28"/>
          <w:szCs w:val="28"/>
        </w:rPr>
      </w:pPr>
    </w:p>
    <w:p w:rsidR="002B1E9E" w:rsidRPr="00656C80" w:rsidRDefault="00B53275" w:rsidP="00855665">
      <w:pPr>
        <w:pStyle w:val="ConsPlusNormal"/>
        <w:spacing w:line="360" w:lineRule="auto"/>
        <w:ind w:firstLine="709"/>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S</w:t>
      </w:r>
      <w:r w:rsidR="00D25DF4" w:rsidRPr="00656C80">
        <w:rPr>
          <w:rFonts w:ascii="Times New Roman" w:eastAsia="Times New Roman" w:hAnsi="Times New Roman" w:cs="Times New Roman"/>
          <w:sz w:val="28"/>
          <w:szCs w:val="28"/>
          <w:lang w:val="en-US"/>
        </w:rPr>
        <w:t xml:space="preserve"> = </w:t>
      </w:r>
      <m:oMath>
        <m:nary>
          <m:naryPr>
            <m:chr m:val="∑"/>
            <m:limLoc m:val="undOvr"/>
            <m:ctrlPr>
              <w:rPr>
                <w:rFonts w:ascii="Cambria Math" w:eastAsia="Times New Roman" w:hAnsi="Cambria Math" w:cs="Times New Roman"/>
                <w:sz w:val="28"/>
                <w:szCs w:val="28"/>
              </w:rPr>
            </m:ctrlPr>
          </m:naryPr>
          <m:sub>
            <m:r>
              <m:rPr>
                <m:sty m:val="p"/>
              </m:rPr>
              <w:rPr>
                <w:rFonts w:ascii="Cambria Math" w:eastAsia="Times New Roman" w:hAnsi="Cambria Math" w:cs="Times New Roman"/>
                <w:sz w:val="28"/>
                <w:szCs w:val="28"/>
                <w:lang w:val="en-US"/>
              </w:rPr>
              <m:t>n=1</m:t>
            </m:r>
          </m:sub>
          <m:sup>
            <m:r>
              <m:rPr>
                <m:sty m:val="p"/>
              </m:rPr>
              <w:rPr>
                <w:rFonts w:ascii="Cambria Math" w:eastAsia="Times New Roman" w:hAnsi="Cambria Math" w:cs="Times New Roman"/>
                <w:sz w:val="28"/>
                <w:szCs w:val="28"/>
                <w:lang w:val="en-US"/>
              </w:rPr>
              <m:t>n</m:t>
            </m:r>
          </m:sup>
          <m:e>
            <m:r>
              <m:rPr>
                <m:sty m:val="p"/>
              </m:rPr>
              <w:rPr>
                <w:rFonts w:ascii="Cambria Math" w:eastAsia="Times New Roman" w:hAnsi="Cambria Math" w:cs="Times New Roman"/>
                <w:sz w:val="28"/>
                <w:szCs w:val="28"/>
                <w:lang w:val="en-US"/>
              </w:rPr>
              <m:t>(C</m:t>
            </m:r>
          </m:e>
        </m:nary>
      </m:oMath>
      <w:r w:rsidR="00D25DF4" w:rsidRPr="00656C80">
        <w:rPr>
          <w:rFonts w:ascii="Times New Roman" w:eastAsia="Times New Roman" w:hAnsi="Times New Roman" w:cs="Times New Roman"/>
          <w:sz w:val="28"/>
          <w:szCs w:val="28"/>
          <w:vertAlign w:val="subscript"/>
          <w:lang w:val="en-US"/>
        </w:rPr>
        <w:t>n</w:t>
      </w:r>
      <w:r w:rsidR="00D25DF4" w:rsidRPr="00656C80">
        <w:rPr>
          <w:rFonts w:ascii="Times New Roman" w:eastAsia="Times New Roman" w:hAnsi="Times New Roman" w:cs="Times New Roman"/>
          <w:sz w:val="28"/>
          <w:szCs w:val="28"/>
          <w:lang w:val="en-US"/>
        </w:rPr>
        <w:t>)</w:t>
      </w:r>
      <w:r w:rsidR="00855665" w:rsidRPr="00855665">
        <w:rPr>
          <w:rFonts w:ascii="Times New Roman" w:eastAsia="Times New Roman" w:hAnsi="Times New Roman" w:cs="Times New Roman"/>
          <w:sz w:val="28"/>
          <w:szCs w:val="28"/>
          <w:lang w:val="en-US"/>
        </w:rPr>
        <w:t xml:space="preserve"> </w:t>
      </w:r>
      <w:r w:rsidR="00D25DF4" w:rsidRPr="00656C80">
        <w:rPr>
          <w:rFonts w:ascii="Times New Roman" w:eastAsia="Times New Roman" w:hAnsi="Times New Roman" w:cs="Times New Roman"/>
          <w:sz w:val="28"/>
          <w:szCs w:val="28"/>
          <w:lang w:val="en-US"/>
        </w:rPr>
        <w:t>+</w:t>
      </w:r>
      <m:oMath>
        <m:r>
          <w:rPr>
            <w:rFonts w:ascii="Cambria Math" w:eastAsia="Times New Roman" w:hAnsi="Cambria Math" w:cs="Times New Roman"/>
            <w:sz w:val="28"/>
            <w:szCs w:val="28"/>
            <w:lang w:val="en-US"/>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en-US"/>
              </w:rPr>
              <m:t>j=1</m:t>
            </m:r>
          </m:sub>
          <m:sup>
            <m:r>
              <m:rPr>
                <m:sty m:val="p"/>
              </m:rPr>
              <w:rPr>
                <w:rFonts w:ascii="Cambria Math" w:hAnsi="Cambria Math"/>
                <w:sz w:val="28"/>
                <w:szCs w:val="28"/>
                <w:lang w:val="en-US"/>
              </w:rPr>
              <m:t>n</m:t>
            </m:r>
          </m:sup>
          <m:e>
            <m:d>
              <m:dPr>
                <m:ctrlPr>
                  <w:rPr>
                    <w:rFonts w:ascii="Cambria Math" w:hAnsi="Cambria Math"/>
                    <w:sz w:val="28"/>
                    <w:szCs w:val="28"/>
                  </w:rPr>
                </m:ctrlPr>
              </m:dPr>
              <m:e>
                <m:nary>
                  <m:naryPr>
                    <m:chr m:val="∑"/>
                    <m:limLoc m:val="undOvr"/>
                    <m:ctrlPr>
                      <w:rPr>
                        <w:rFonts w:ascii="Cambria Math" w:hAnsi="Cambria Math"/>
                        <w:sz w:val="28"/>
                        <w:szCs w:val="28"/>
                      </w:rPr>
                    </m:ctrlPr>
                  </m:naryPr>
                  <m:sub>
                    <m:r>
                      <m:rPr>
                        <m:sty m:val="p"/>
                      </m:rPr>
                      <w:rPr>
                        <w:rFonts w:ascii="Cambria Math" w:hAnsi="Cambria Math"/>
                        <w:sz w:val="28"/>
                        <w:szCs w:val="28"/>
                        <w:lang w:val="en-US"/>
                      </w:rPr>
                      <m:t>k=1</m:t>
                    </m:r>
                  </m:sub>
                  <m:sup>
                    <m:r>
                      <m:rPr>
                        <m:sty m:val="p"/>
                      </m:rPr>
                      <w:rPr>
                        <w:rFonts w:ascii="Cambria Math" w:hAnsi="Cambria Math"/>
                        <w:sz w:val="28"/>
                        <w:szCs w:val="28"/>
                        <w:lang w:val="en-US"/>
                      </w:rPr>
                      <m:t>m</m:t>
                    </m:r>
                  </m:sup>
                  <m:e>
                    <m:d>
                      <m:dPr>
                        <m:ctrlPr>
                          <w:rPr>
                            <w:rFonts w:ascii="Cambria Math" w:hAnsi="Cambria Math"/>
                            <w:sz w:val="28"/>
                            <w:szCs w:val="28"/>
                          </w:rPr>
                        </m:ctrlPr>
                      </m:dPr>
                      <m:e>
                        <m:sSub>
                          <m:sSubPr>
                            <m:ctrlPr>
                              <w:rPr>
                                <w:rFonts w:ascii="Cambria Math" w:hAnsi="Cambria Math"/>
                                <w:sz w:val="28"/>
                                <w:szCs w:val="28"/>
                              </w:rPr>
                            </m:ctrlPr>
                          </m:sSubPr>
                          <m:e>
                            <m:r>
                              <m:rPr>
                                <m:sty m:val="p"/>
                              </m:rPr>
                              <w:rPr>
                                <w:rFonts w:ascii="Cambria Math" w:hAnsi="Cambria Math"/>
                                <w:sz w:val="28"/>
                                <w:szCs w:val="28"/>
                                <w:lang w:val="en-US"/>
                              </w:rPr>
                              <m:t>T</m:t>
                            </m:r>
                          </m:e>
                          <m:sub>
                            <m:r>
                              <m:rPr>
                                <m:sty m:val="p"/>
                              </m:rPr>
                              <w:rPr>
                                <w:rFonts w:ascii="Cambria Math" w:hAnsi="Cambria Math"/>
                                <w:sz w:val="28"/>
                                <w:szCs w:val="28"/>
                              </w:rPr>
                              <m:t>ф</m:t>
                            </m:r>
                            <m:r>
                              <m:rPr>
                                <m:sty m:val="p"/>
                              </m:rPr>
                              <w:rPr>
                                <w:rFonts w:ascii="Cambria Math" w:hAnsi="Cambria Math"/>
                                <w:sz w:val="28"/>
                                <w:szCs w:val="28"/>
                                <w:lang w:val="en-US"/>
                              </w:rPr>
                              <m:t>ik</m:t>
                            </m:r>
                          </m:sub>
                        </m:sSub>
                        <m:r>
                          <m:rPr>
                            <m:sty m:val="p"/>
                          </m:rPr>
                          <w:rPr>
                            <w:rFonts w:ascii="Cambria Math" w:hAnsi="Cambria Math"/>
                            <w:sz w:val="28"/>
                            <w:szCs w:val="28"/>
                            <w:lang w:val="en-US"/>
                          </w:rPr>
                          <m:t>-</m:t>
                        </m:r>
                        <m:sSub>
                          <m:sSubPr>
                            <m:ctrlPr>
                              <w:rPr>
                                <w:rFonts w:ascii="Cambria Math" w:hAnsi="Cambria Math"/>
                                <w:sz w:val="28"/>
                                <w:szCs w:val="28"/>
                              </w:rPr>
                            </m:ctrlPr>
                          </m:sSubPr>
                          <m:e>
                            <m:r>
                              <m:rPr>
                                <m:sty m:val="p"/>
                              </m:rPr>
                              <w:rPr>
                                <w:rFonts w:ascii="Cambria Math" w:hAnsi="Cambria Math"/>
                                <w:sz w:val="28"/>
                                <w:szCs w:val="28"/>
                                <w:lang w:val="en-US"/>
                              </w:rPr>
                              <m:t>T</m:t>
                            </m:r>
                          </m:e>
                          <m:sub>
                            <m:r>
                              <m:rPr>
                                <m:sty m:val="p"/>
                              </m:rPr>
                              <w:rPr>
                                <w:rFonts w:ascii="Cambria Math" w:hAnsi="Cambria Math"/>
                                <w:sz w:val="28"/>
                                <w:szCs w:val="28"/>
                              </w:rPr>
                              <m:t>Т</m:t>
                            </m:r>
                            <m:r>
                              <m:rPr>
                                <m:sty m:val="p"/>
                              </m:rPr>
                              <w:rPr>
                                <w:rFonts w:ascii="Cambria Math" w:hAnsi="Cambria Math"/>
                                <w:sz w:val="28"/>
                                <w:szCs w:val="28"/>
                                <w:lang w:val="en-US"/>
                              </w:rPr>
                              <m:t>ik</m:t>
                            </m:r>
                          </m:sub>
                        </m:sSub>
                      </m:e>
                    </m:d>
                  </m:e>
                </m:nary>
                <m:r>
                  <m:rPr>
                    <m:sty m:val="p"/>
                  </m:rPr>
                  <w:rPr>
                    <w:rFonts w:ascii="Cambria Math" w:hAnsi="Cambria Math"/>
                    <w:sz w:val="28"/>
                    <w:szCs w:val="28"/>
                    <w:lang w:val="en-US"/>
                  </w:rPr>
                  <m:t>×</m:t>
                </m:r>
                <m:sSub>
                  <m:sSubPr>
                    <m:ctrlPr>
                      <w:rPr>
                        <w:rFonts w:ascii="Cambria Math" w:hAnsi="Cambria Math"/>
                        <w:sz w:val="28"/>
                        <w:szCs w:val="28"/>
                      </w:rPr>
                    </m:ctrlPr>
                  </m:sSubPr>
                  <m:e>
                    <m:r>
                      <m:rPr>
                        <m:sty m:val="p"/>
                      </m:rPr>
                      <w:rPr>
                        <w:rFonts w:ascii="Cambria Math" w:hAnsi="Cambria Math"/>
                        <w:sz w:val="28"/>
                        <w:szCs w:val="28"/>
                        <w:lang w:val="en-US"/>
                      </w:rPr>
                      <m:t>V</m:t>
                    </m:r>
                  </m:e>
                  <m:sub>
                    <m:r>
                      <m:rPr>
                        <m:sty m:val="p"/>
                      </m:rPr>
                      <w:rPr>
                        <w:rFonts w:ascii="Cambria Math" w:hAnsi="Cambria Math"/>
                        <w:sz w:val="28"/>
                        <w:szCs w:val="28"/>
                        <w:lang w:val="en-US"/>
                      </w:rPr>
                      <m:t>ik</m:t>
                    </m:r>
                  </m:sub>
                </m:sSub>
              </m:e>
            </m:d>
            <m:r>
              <w:rPr>
                <w:rFonts w:ascii="Cambria Math" w:hAnsi="Cambria Math"/>
                <w:sz w:val="28"/>
                <w:szCs w:val="28"/>
                <w:lang w:val="en-US"/>
              </w:rPr>
              <m:t>,</m:t>
            </m:r>
          </m:e>
        </m:nary>
      </m:oMath>
    </w:p>
    <w:p w:rsidR="002B1E9E" w:rsidRPr="00656C80" w:rsidRDefault="002B1E9E" w:rsidP="002B1E9E">
      <w:pPr>
        <w:pStyle w:val="ConsPlusNormal"/>
        <w:spacing w:line="360" w:lineRule="auto"/>
        <w:ind w:firstLine="709"/>
        <w:jc w:val="both"/>
        <w:rPr>
          <w:rFonts w:ascii="Times New Roman" w:eastAsia="Times New Roman" w:hAnsi="Times New Roman" w:cs="Times New Roman"/>
          <w:sz w:val="28"/>
          <w:szCs w:val="28"/>
          <w:lang w:val="en-US"/>
        </w:rPr>
      </w:pPr>
    </w:p>
    <w:p w:rsidR="002B1E9E" w:rsidRPr="00656C80" w:rsidRDefault="002B1E9E" w:rsidP="002B1E9E">
      <w:pPr>
        <w:pStyle w:val="ConsPlusNormal"/>
        <w:tabs>
          <w:tab w:val="left" w:pos="2893"/>
        </w:tabs>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hint="eastAsia"/>
          <w:sz w:val="28"/>
          <w:szCs w:val="28"/>
        </w:rPr>
        <w:t>где</w:t>
      </w:r>
      <w:r w:rsidRPr="00656C80">
        <w:rPr>
          <w:rFonts w:ascii="Times New Roman" w:eastAsia="Times New Roman" w:hAnsi="Times New Roman" w:cs="Times New Roman"/>
          <w:sz w:val="28"/>
          <w:szCs w:val="28"/>
        </w:rPr>
        <w:t>:</w:t>
      </w:r>
      <w:r w:rsidRPr="00656C80">
        <w:rPr>
          <w:rFonts w:ascii="Times New Roman" w:eastAsia="Times New Roman" w:hAnsi="Times New Roman" w:cs="Times New Roman"/>
          <w:sz w:val="28"/>
          <w:szCs w:val="28"/>
        </w:rPr>
        <w:tab/>
      </w:r>
    </w:p>
    <w:p w:rsidR="002B1E9E" w:rsidRPr="00656C80" w:rsidRDefault="002B1E9E" w:rsidP="003A4DCA">
      <w:pPr>
        <w:pStyle w:val="ConsPlusNormal"/>
        <w:spacing w:line="360" w:lineRule="auto"/>
        <w:ind w:firstLine="709"/>
        <w:jc w:val="both"/>
        <w:rPr>
          <w:rFonts w:ascii="Times New Roman" w:eastAsia="Times New Roman" w:hAnsi="Times New Roman" w:cs="Times New Roman"/>
          <w:sz w:val="28"/>
          <w:szCs w:val="28"/>
        </w:rPr>
      </w:pPr>
      <w:proofErr w:type="spellStart"/>
      <w:r w:rsidRPr="00656C80">
        <w:rPr>
          <w:rFonts w:ascii="Times New Roman" w:eastAsia="Times New Roman" w:hAnsi="Times New Roman" w:cs="Times New Roman" w:hint="eastAsia"/>
          <w:sz w:val="28"/>
          <w:szCs w:val="28"/>
        </w:rPr>
        <w:t>С</w:t>
      </w:r>
      <w:r w:rsidRPr="00656C80">
        <w:rPr>
          <w:rFonts w:ascii="Times New Roman" w:eastAsia="Times New Roman" w:hAnsi="Times New Roman" w:cs="Times New Roman"/>
          <w:sz w:val="28"/>
          <w:szCs w:val="28"/>
          <w:vertAlign w:val="subscript"/>
        </w:rPr>
        <w:t>n</w:t>
      </w:r>
      <w:proofErr w:type="spellEnd"/>
      <w:r w:rsidRPr="00656C80">
        <w:rPr>
          <w:rFonts w:ascii="Times New Roman" w:eastAsia="Times New Roman" w:hAnsi="Times New Roman" w:cs="Times New Roman"/>
          <w:sz w:val="28"/>
          <w:szCs w:val="28"/>
        </w:rPr>
        <w:t xml:space="preserve"> – размер невозможной к взысканию дебиторской задолженности получателя субсидии, списание которой произведено</w:t>
      </w:r>
      <w:r w:rsidR="00FE7C65">
        <w:rPr>
          <w:rFonts w:ascii="Times New Roman" w:eastAsia="Times New Roman" w:hAnsi="Times New Roman" w:cs="Times New Roman"/>
          <w:sz w:val="28"/>
          <w:szCs w:val="28"/>
        </w:rPr>
        <w:t xml:space="preserve"> в </w:t>
      </w:r>
      <w:r w:rsidRPr="00656C80">
        <w:rPr>
          <w:rFonts w:ascii="Times New Roman" w:eastAsia="Times New Roman" w:hAnsi="Times New Roman" w:cs="Times New Roman"/>
          <w:sz w:val="28"/>
          <w:szCs w:val="28"/>
        </w:rPr>
        <w:t xml:space="preserve">соответствии с приказами получателя субсидии о списании </w:t>
      </w:r>
      <w:r w:rsidR="00FE7C65">
        <w:rPr>
          <w:rFonts w:ascii="Times New Roman" w:eastAsia="Times New Roman" w:hAnsi="Times New Roman" w:cs="Times New Roman"/>
          <w:sz w:val="28"/>
          <w:szCs w:val="28"/>
        </w:rPr>
        <w:t>в 2025 году</w:t>
      </w:r>
      <w:r w:rsidR="00FE7C65" w:rsidRPr="00656C80">
        <w:rPr>
          <w:rFonts w:ascii="Times New Roman" w:eastAsia="Times New Roman" w:hAnsi="Times New Roman" w:cs="Times New Roman"/>
          <w:sz w:val="28"/>
          <w:szCs w:val="28"/>
        </w:rPr>
        <w:t xml:space="preserve"> </w:t>
      </w:r>
      <w:r w:rsidRPr="00656C80">
        <w:rPr>
          <w:rFonts w:ascii="Times New Roman" w:eastAsia="Times New Roman" w:hAnsi="Times New Roman" w:cs="Times New Roman"/>
          <w:sz w:val="28"/>
          <w:szCs w:val="28"/>
        </w:rPr>
        <w:t>невозможной к взысканию дебиторской</w:t>
      </w:r>
      <w:r w:rsidR="00FB45BE" w:rsidRPr="00656C80">
        <w:rPr>
          <w:rFonts w:ascii="Times New Roman" w:eastAsia="Times New Roman" w:hAnsi="Times New Roman" w:cs="Times New Roman"/>
          <w:sz w:val="28"/>
          <w:szCs w:val="28"/>
        </w:rPr>
        <w:t xml:space="preserve"> задолженности за период с 01.01</w:t>
      </w:r>
      <w:r w:rsidRPr="00656C80">
        <w:rPr>
          <w:rFonts w:ascii="Times New Roman" w:eastAsia="Times New Roman" w:hAnsi="Times New Roman" w:cs="Times New Roman"/>
          <w:sz w:val="28"/>
          <w:szCs w:val="28"/>
        </w:rPr>
        <w:t>.20</w:t>
      </w:r>
      <w:r w:rsidR="00D25DF4" w:rsidRPr="00656C80">
        <w:rPr>
          <w:rFonts w:ascii="Times New Roman" w:eastAsia="Times New Roman" w:hAnsi="Times New Roman" w:cs="Times New Roman"/>
          <w:sz w:val="28"/>
          <w:szCs w:val="28"/>
        </w:rPr>
        <w:t>1</w:t>
      </w:r>
      <w:r w:rsidR="00B10AFC" w:rsidRPr="00656C80">
        <w:rPr>
          <w:rFonts w:ascii="Times New Roman" w:eastAsia="Times New Roman" w:hAnsi="Times New Roman" w:cs="Times New Roman"/>
          <w:sz w:val="28"/>
          <w:szCs w:val="28"/>
        </w:rPr>
        <w:t>4</w:t>
      </w:r>
      <w:r w:rsidRPr="00656C80">
        <w:rPr>
          <w:rFonts w:ascii="Times New Roman" w:eastAsia="Times New Roman" w:hAnsi="Times New Roman" w:cs="Times New Roman"/>
          <w:sz w:val="28"/>
          <w:szCs w:val="28"/>
        </w:rPr>
        <w:t xml:space="preserve"> по 01.</w:t>
      </w:r>
      <w:r w:rsidR="00D25DF4" w:rsidRPr="00656C80">
        <w:rPr>
          <w:rFonts w:ascii="Times New Roman" w:eastAsia="Times New Roman" w:hAnsi="Times New Roman" w:cs="Times New Roman"/>
          <w:sz w:val="28"/>
          <w:szCs w:val="28"/>
        </w:rPr>
        <w:t>10</w:t>
      </w:r>
      <w:r w:rsidRPr="00656C80">
        <w:rPr>
          <w:rFonts w:ascii="Times New Roman" w:eastAsia="Times New Roman" w:hAnsi="Times New Roman" w:cs="Times New Roman"/>
          <w:sz w:val="28"/>
          <w:szCs w:val="28"/>
        </w:rPr>
        <w:t>.2025</w:t>
      </w:r>
      <w:r w:rsidR="00780ECF">
        <w:rPr>
          <w:rFonts w:ascii="Times New Roman" w:eastAsia="Times New Roman" w:hAnsi="Times New Roman" w:cs="Times New Roman"/>
          <w:sz w:val="28"/>
          <w:szCs w:val="28"/>
        </w:rPr>
        <w:t xml:space="preserve">, </w:t>
      </w:r>
      <w:r w:rsidR="00780ECF" w:rsidRPr="006201C1">
        <w:rPr>
          <w:rFonts w:ascii="Times New Roman" w:eastAsia="Times New Roman" w:hAnsi="Times New Roman" w:cs="Times New Roman"/>
          <w:sz w:val="28"/>
          <w:szCs w:val="28"/>
        </w:rPr>
        <w:t xml:space="preserve">без учета </w:t>
      </w:r>
      <w:r w:rsidR="003A4DCA" w:rsidRPr="006201C1">
        <w:rPr>
          <w:rFonts w:ascii="Times New Roman" w:eastAsia="Times New Roman" w:hAnsi="Times New Roman" w:cs="Times New Roman"/>
          <w:sz w:val="28"/>
          <w:szCs w:val="28"/>
        </w:rPr>
        <w:t>размера затрат</w:t>
      </w:r>
      <w:r w:rsidR="00ED6554" w:rsidRPr="006201C1">
        <w:rPr>
          <w:rFonts w:ascii="Times New Roman" w:eastAsia="Times New Roman" w:hAnsi="Times New Roman" w:cs="Times New Roman"/>
          <w:sz w:val="28"/>
          <w:szCs w:val="28"/>
        </w:rPr>
        <w:t xml:space="preserve"> на компенсацию невозможной к взысканию дебиторской задолженности</w:t>
      </w:r>
      <w:r w:rsidR="003A4DCA" w:rsidRPr="006201C1">
        <w:rPr>
          <w:rFonts w:ascii="Times New Roman" w:eastAsia="Times New Roman" w:hAnsi="Times New Roman" w:cs="Times New Roman"/>
          <w:sz w:val="28"/>
          <w:szCs w:val="28"/>
        </w:rPr>
        <w:t xml:space="preserve">, </w:t>
      </w:r>
      <w:r w:rsidR="00780ECF" w:rsidRPr="006201C1">
        <w:rPr>
          <w:rFonts w:ascii="Times New Roman" w:eastAsia="Times New Roman" w:hAnsi="Times New Roman" w:cs="Times New Roman"/>
          <w:sz w:val="28"/>
          <w:szCs w:val="28"/>
        </w:rPr>
        <w:t xml:space="preserve">учтенных </w:t>
      </w:r>
      <w:r w:rsidR="003A4DCA" w:rsidRPr="006201C1">
        <w:rPr>
          <w:rFonts w:ascii="Times New Roman" w:eastAsia="Times New Roman" w:hAnsi="Times New Roman" w:cs="Times New Roman"/>
          <w:sz w:val="28"/>
          <w:szCs w:val="28"/>
        </w:rPr>
        <w:t xml:space="preserve">при расчете величины утвержденного тарифа на тепловую энергию </w:t>
      </w:r>
      <w:r w:rsidR="00704280" w:rsidRPr="006201C1">
        <w:rPr>
          <w:rFonts w:ascii="Times New Roman" w:eastAsia="Times New Roman" w:hAnsi="Times New Roman" w:cs="Times New Roman"/>
          <w:sz w:val="28"/>
          <w:szCs w:val="28"/>
        </w:rPr>
        <w:t>на 2025 год</w:t>
      </w:r>
      <w:r w:rsidRPr="006201C1">
        <w:rPr>
          <w:rFonts w:ascii="Times New Roman" w:eastAsia="Times New Roman" w:hAnsi="Times New Roman" w:cs="Times New Roman"/>
          <w:sz w:val="28"/>
          <w:szCs w:val="28"/>
        </w:rPr>
        <w:t>;</w:t>
      </w:r>
    </w:p>
    <w:p w:rsidR="002B1E9E" w:rsidRPr="00656C80" w:rsidRDefault="002B1E9E" w:rsidP="002B1E9E">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 xml:space="preserve">n – количество приказов получателя субсидии о списании </w:t>
      </w:r>
      <w:r w:rsidR="00A8304F">
        <w:rPr>
          <w:rFonts w:ascii="Times New Roman" w:eastAsia="Times New Roman" w:hAnsi="Times New Roman" w:cs="Times New Roman"/>
          <w:sz w:val="28"/>
          <w:szCs w:val="28"/>
        </w:rPr>
        <w:t xml:space="preserve">в 2025 году </w:t>
      </w:r>
      <w:r w:rsidRPr="00656C80">
        <w:rPr>
          <w:rFonts w:ascii="Times New Roman" w:eastAsia="Times New Roman" w:hAnsi="Times New Roman" w:cs="Times New Roman"/>
          <w:sz w:val="28"/>
          <w:szCs w:val="28"/>
        </w:rPr>
        <w:t>невозможной к взысканию дебиторской задолженности за период с 01.</w:t>
      </w:r>
      <w:r w:rsidR="00FB45BE" w:rsidRPr="00656C80">
        <w:rPr>
          <w:rFonts w:ascii="Times New Roman" w:eastAsia="Times New Roman" w:hAnsi="Times New Roman" w:cs="Times New Roman"/>
          <w:sz w:val="28"/>
          <w:szCs w:val="28"/>
        </w:rPr>
        <w:t>01</w:t>
      </w:r>
      <w:r w:rsidRPr="00656C80">
        <w:rPr>
          <w:rFonts w:ascii="Times New Roman" w:eastAsia="Times New Roman" w:hAnsi="Times New Roman" w:cs="Times New Roman"/>
          <w:sz w:val="28"/>
          <w:szCs w:val="28"/>
        </w:rPr>
        <w:t>.20</w:t>
      </w:r>
      <w:r w:rsidR="00B10AFC" w:rsidRPr="00656C80">
        <w:rPr>
          <w:rFonts w:ascii="Times New Roman" w:eastAsia="Times New Roman" w:hAnsi="Times New Roman" w:cs="Times New Roman"/>
          <w:sz w:val="28"/>
          <w:szCs w:val="28"/>
        </w:rPr>
        <w:t>14</w:t>
      </w:r>
      <w:r w:rsidR="00FB45BE" w:rsidRPr="00656C80">
        <w:rPr>
          <w:rFonts w:ascii="Times New Roman" w:eastAsia="Times New Roman" w:hAnsi="Times New Roman" w:cs="Times New Roman"/>
          <w:sz w:val="28"/>
          <w:szCs w:val="28"/>
        </w:rPr>
        <w:t xml:space="preserve"> </w:t>
      </w:r>
      <w:r w:rsidRPr="00656C80">
        <w:rPr>
          <w:rFonts w:ascii="Times New Roman" w:eastAsia="Times New Roman" w:hAnsi="Times New Roman" w:cs="Times New Roman"/>
          <w:sz w:val="28"/>
          <w:szCs w:val="28"/>
        </w:rPr>
        <w:t>по 01.</w:t>
      </w:r>
      <w:r w:rsidR="00D25DF4" w:rsidRPr="00656C80">
        <w:rPr>
          <w:rFonts w:ascii="Times New Roman" w:eastAsia="Times New Roman" w:hAnsi="Times New Roman" w:cs="Times New Roman"/>
          <w:sz w:val="28"/>
          <w:szCs w:val="28"/>
        </w:rPr>
        <w:t>10</w:t>
      </w:r>
      <w:r w:rsidRPr="00656C80">
        <w:rPr>
          <w:rFonts w:ascii="Times New Roman" w:eastAsia="Times New Roman" w:hAnsi="Times New Roman" w:cs="Times New Roman"/>
          <w:sz w:val="28"/>
          <w:szCs w:val="28"/>
        </w:rPr>
        <w:t>.2025;</w:t>
      </w:r>
    </w:p>
    <w:p w:rsidR="002B1E9E" w:rsidRPr="00656C80" w:rsidRDefault="002B1E9E" w:rsidP="002B1E9E">
      <w:pPr>
        <w:pStyle w:val="ConsPlusNormal"/>
        <w:spacing w:line="360" w:lineRule="auto"/>
        <w:ind w:firstLine="709"/>
        <w:jc w:val="both"/>
        <w:rPr>
          <w:rFonts w:ascii="Times New Roman" w:eastAsia="Times New Roman" w:hAnsi="Times New Roman" w:cs="Times New Roman"/>
          <w:sz w:val="28"/>
          <w:szCs w:val="28"/>
        </w:rPr>
      </w:pPr>
      <w:proofErr w:type="spellStart"/>
      <w:r w:rsidRPr="00656C80">
        <w:rPr>
          <w:rFonts w:ascii="Times New Roman" w:eastAsia="Times New Roman" w:hAnsi="Times New Roman" w:cs="Times New Roman" w:hint="eastAsia"/>
          <w:sz w:val="28"/>
          <w:szCs w:val="28"/>
        </w:rPr>
        <w:t>Т</w:t>
      </w:r>
      <w:r w:rsidRPr="00656C80">
        <w:rPr>
          <w:rFonts w:ascii="Times New Roman" w:eastAsia="Times New Roman" w:hAnsi="Times New Roman" w:cs="Times New Roman" w:hint="eastAsia"/>
          <w:sz w:val="28"/>
          <w:szCs w:val="28"/>
          <w:vertAlign w:val="subscript"/>
        </w:rPr>
        <w:t>ф</w:t>
      </w:r>
      <w:r w:rsidRPr="00656C80">
        <w:rPr>
          <w:rFonts w:ascii="Times New Roman" w:eastAsia="Times New Roman" w:hAnsi="Times New Roman" w:cs="Times New Roman"/>
          <w:sz w:val="28"/>
          <w:szCs w:val="28"/>
          <w:vertAlign w:val="subscript"/>
        </w:rPr>
        <w:t>ik</w:t>
      </w:r>
      <w:proofErr w:type="spellEnd"/>
      <w:r w:rsidRPr="00656C80">
        <w:rPr>
          <w:rFonts w:ascii="Times New Roman" w:eastAsia="Times New Roman" w:hAnsi="Times New Roman" w:cs="Times New Roman"/>
          <w:sz w:val="28"/>
          <w:szCs w:val="28"/>
        </w:rPr>
        <w:t xml:space="preserve"> – фактическая цена угля и (или) мазута без учета налога на добавленную стоимость, поставленных в период с 01.07.2024 по 01.06.2025 получателю субсидии, осуществляющему теплоснабжение на территории</w:t>
      </w:r>
      <w:r w:rsidR="007D533F">
        <w:rPr>
          <w:rFonts w:ascii="Times New Roman" w:eastAsia="Times New Roman" w:hAnsi="Times New Roman" w:cs="Times New Roman"/>
          <w:sz w:val="28"/>
          <w:szCs w:val="28"/>
        </w:rPr>
        <w:t xml:space="preserve"> </w:t>
      </w:r>
      <w:r w:rsidR="00D168FB">
        <w:rPr>
          <w:rFonts w:ascii="Times New Roman" w:eastAsia="Times New Roman" w:hAnsi="Times New Roman" w:cs="Times New Roman"/>
          <w:sz w:val="28"/>
          <w:szCs w:val="28"/>
        </w:rPr>
        <w:br/>
      </w:r>
      <w:r w:rsidRPr="00656C80">
        <w:rPr>
          <w:rFonts w:ascii="Times New Roman" w:eastAsia="Times New Roman" w:hAnsi="Times New Roman" w:cs="Times New Roman"/>
          <w:sz w:val="28"/>
          <w:szCs w:val="28"/>
        </w:rPr>
        <w:t>i-</w:t>
      </w:r>
      <w:proofErr w:type="spellStart"/>
      <w:r w:rsidRPr="00656C80">
        <w:rPr>
          <w:rFonts w:ascii="Times New Roman" w:eastAsia="Times New Roman" w:hAnsi="Times New Roman" w:cs="Times New Roman"/>
          <w:sz w:val="28"/>
          <w:szCs w:val="28"/>
        </w:rPr>
        <w:t>го</w:t>
      </w:r>
      <w:proofErr w:type="spellEnd"/>
      <w:r w:rsidRPr="00656C80">
        <w:rPr>
          <w:rFonts w:ascii="Times New Roman" w:eastAsia="Times New Roman" w:hAnsi="Times New Roman" w:cs="Times New Roman"/>
          <w:sz w:val="28"/>
          <w:szCs w:val="28"/>
        </w:rPr>
        <w:t xml:space="preserve"> муниципального образования</w:t>
      </w:r>
      <w:r w:rsidR="007D533F">
        <w:rPr>
          <w:rFonts w:ascii="Times New Roman" w:eastAsia="Times New Roman" w:hAnsi="Times New Roman" w:cs="Times New Roman"/>
          <w:sz w:val="28"/>
          <w:szCs w:val="28"/>
        </w:rPr>
        <w:t xml:space="preserve"> Кировской области</w:t>
      </w:r>
      <w:r w:rsidRPr="00656C80">
        <w:rPr>
          <w:rFonts w:ascii="Times New Roman" w:eastAsia="Times New Roman" w:hAnsi="Times New Roman" w:cs="Times New Roman"/>
          <w:sz w:val="28"/>
          <w:szCs w:val="28"/>
        </w:rPr>
        <w:t>, по k-</w:t>
      </w:r>
      <w:proofErr w:type="spellStart"/>
      <w:r w:rsidRPr="00656C80">
        <w:rPr>
          <w:rFonts w:ascii="Times New Roman" w:eastAsia="Times New Roman" w:hAnsi="Times New Roman" w:cs="Times New Roman"/>
          <w:sz w:val="28"/>
          <w:szCs w:val="28"/>
        </w:rPr>
        <w:t>му</w:t>
      </w:r>
      <w:proofErr w:type="spellEnd"/>
      <w:r w:rsidRPr="00656C80">
        <w:rPr>
          <w:rFonts w:ascii="Times New Roman" w:eastAsia="Times New Roman" w:hAnsi="Times New Roman" w:cs="Times New Roman"/>
          <w:sz w:val="28"/>
          <w:szCs w:val="28"/>
        </w:rPr>
        <w:t xml:space="preserve"> договору</w:t>
      </w:r>
      <w:r w:rsidR="00394667">
        <w:rPr>
          <w:rFonts w:ascii="Times New Roman" w:eastAsia="Times New Roman" w:hAnsi="Times New Roman" w:cs="Times New Roman"/>
          <w:sz w:val="28"/>
          <w:szCs w:val="28"/>
        </w:rPr>
        <w:t xml:space="preserve"> на</w:t>
      </w:r>
      <w:r w:rsidRPr="00656C80">
        <w:rPr>
          <w:rFonts w:ascii="Times New Roman" w:eastAsia="Times New Roman" w:hAnsi="Times New Roman" w:cs="Times New Roman"/>
          <w:sz w:val="28"/>
          <w:szCs w:val="28"/>
        </w:rPr>
        <w:t xml:space="preserve"> поставку топлива, рублей за тонну;</w:t>
      </w:r>
    </w:p>
    <w:p w:rsidR="002B1E9E" w:rsidRPr="00656C80" w:rsidRDefault="002B1E9E" w:rsidP="002B1E9E">
      <w:pPr>
        <w:pStyle w:val="ConsPlusNormal"/>
        <w:spacing w:line="360" w:lineRule="auto"/>
        <w:ind w:firstLine="709"/>
        <w:jc w:val="both"/>
        <w:rPr>
          <w:rFonts w:ascii="Times New Roman" w:eastAsia="Times New Roman" w:hAnsi="Times New Roman" w:cs="Times New Roman"/>
          <w:sz w:val="28"/>
          <w:szCs w:val="28"/>
        </w:rPr>
      </w:pPr>
      <w:proofErr w:type="spellStart"/>
      <w:r w:rsidRPr="00656C80">
        <w:rPr>
          <w:rFonts w:ascii="Times New Roman" w:eastAsia="Times New Roman" w:hAnsi="Times New Roman" w:cs="Times New Roman" w:hint="eastAsia"/>
          <w:sz w:val="28"/>
          <w:szCs w:val="28"/>
        </w:rPr>
        <w:t>Т</w:t>
      </w:r>
      <w:r w:rsidRPr="00656C80">
        <w:rPr>
          <w:rFonts w:ascii="Times New Roman" w:eastAsia="Times New Roman" w:hAnsi="Times New Roman" w:cs="Times New Roman" w:hint="eastAsia"/>
          <w:sz w:val="28"/>
          <w:szCs w:val="28"/>
          <w:vertAlign w:val="subscript"/>
        </w:rPr>
        <w:t>Т</w:t>
      </w:r>
      <w:r w:rsidRPr="00656C80">
        <w:rPr>
          <w:rFonts w:ascii="Times New Roman" w:eastAsia="Times New Roman" w:hAnsi="Times New Roman" w:cs="Times New Roman"/>
          <w:sz w:val="28"/>
          <w:szCs w:val="28"/>
          <w:vertAlign w:val="subscript"/>
        </w:rPr>
        <w:t>ik</w:t>
      </w:r>
      <w:proofErr w:type="spellEnd"/>
      <w:r w:rsidRPr="00656C80">
        <w:rPr>
          <w:rFonts w:ascii="Times New Roman" w:eastAsia="Times New Roman" w:hAnsi="Times New Roman" w:cs="Times New Roman"/>
          <w:sz w:val="28"/>
          <w:szCs w:val="28"/>
        </w:rPr>
        <w:t xml:space="preserve"> – плановая цена угля и (или) мазута без учета налога на </w:t>
      </w:r>
      <w:r w:rsidRPr="00656C80">
        <w:rPr>
          <w:rFonts w:ascii="Times New Roman" w:eastAsia="Times New Roman" w:hAnsi="Times New Roman" w:cs="Times New Roman"/>
          <w:sz w:val="28"/>
          <w:szCs w:val="28"/>
        </w:rPr>
        <w:lastRenderedPageBreak/>
        <w:t>добавленную стоимость, учтенная при расчете утвержденного региональной службой по тарифам Кировской области экономически обоснованного тарифа на тепловую энергию получателю субсиди</w:t>
      </w:r>
      <w:r w:rsidR="00E566B0">
        <w:rPr>
          <w:rFonts w:ascii="Times New Roman" w:eastAsia="Times New Roman" w:hAnsi="Times New Roman" w:cs="Times New Roman"/>
          <w:sz w:val="28"/>
          <w:szCs w:val="28"/>
        </w:rPr>
        <w:t>и</w:t>
      </w:r>
      <w:r w:rsidRPr="00656C80">
        <w:rPr>
          <w:rFonts w:ascii="Times New Roman" w:eastAsia="Times New Roman" w:hAnsi="Times New Roman" w:cs="Times New Roman"/>
          <w:sz w:val="28"/>
          <w:szCs w:val="28"/>
        </w:rPr>
        <w:t>, осуществляющ</w:t>
      </w:r>
      <w:r w:rsidRPr="00656C80">
        <w:rPr>
          <w:rFonts w:ascii="Times New Roman" w:eastAsia="Times New Roman" w:hAnsi="Times New Roman" w:cs="Times New Roman" w:hint="eastAsia"/>
          <w:sz w:val="28"/>
          <w:szCs w:val="28"/>
        </w:rPr>
        <w:t>ему</w:t>
      </w:r>
      <w:r w:rsidRPr="00656C80">
        <w:rPr>
          <w:rFonts w:ascii="Times New Roman" w:eastAsia="Times New Roman" w:hAnsi="Times New Roman" w:cs="Times New Roman"/>
          <w:sz w:val="28"/>
          <w:szCs w:val="28"/>
        </w:rPr>
        <w:t xml:space="preserve"> теплоснабжение на территории i-</w:t>
      </w:r>
      <w:proofErr w:type="spellStart"/>
      <w:r w:rsidRPr="00656C80">
        <w:rPr>
          <w:rFonts w:ascii="Times New Roman" w:eastAsia="Times New Roman" w:hAnsi="Times New Roman" w:cs="Times New Roman"/>
          <w:sz w:val="28"/>
          <w:szCs w:val="28"/>
        </w:rPr>
        <w:t>го</w:t>
      </w:r>
      <w:proofErr w:type="spellEnd"/>
      <w:r w:rsidRPr="00656C80">
        <w:rPr>
          <w:rFonts w:ascii="Times New Roman" w:eastAsia="Times New Roman" w:hAnsi="Times New Roman" w:cs="Times New Roman"/>
          <w:sz w:val="28"/>
          <w:szCs w:val="28"/>
        </w:rPr>
        <w:t xml:space="preserve"> муниципального образования</w:t>
      </w:r>
      <w:r w:rsidR="00E566B0">
        <w:rPr>
          <w:rFonts w:ascii="Times New Roman" w:eastAsia="Times New Roman" w:hAnsi="Times New Roman" w:cs="Times New Roman"/>
          <w:sz w:val="28"/>
          <w:szCs w:val="28"/>
        </w:rPr>
        <w:t xml:space="preserve"> Кировской области</w:t>
      </w:r>
      <w:r w:rsidRPr="00656C80">
        <w:rPr>
          <w:rFonts w:ascii="Times New Roman" w:eastAsia="Times New Roman" w:hAnsi="Times New Roman" w:cs="Times New Roman"/>
          <w:sz w:val="28"/>
          <w:szCs w:val="28"/>
        </w:rPr>
        <w:t>, действующего в период отопительного сезона 2024/2025 года, рублей за тонну;</w:t>
      </w:r>
    </w:p>
    <w:p w:rsidR="002B1E9E" w:rsidRPr="00656C80" w:rsidRDefault="002B1E9E" w:rsidP="002B1E9E">
      <w:pPr>
        <w:pStyle w:val="ConsPlusNormal"/>
        <w:spacing w:line="360" w:lineRule="auto"/>
        <w:ind w:firstLine="709"/>
        <w:jc w:val="both"/>
        <w:rPr>
          <w:rFonts w:ascii="Times New Roman" w:eastAsia="Times New Roman" w:hAnsi="Times New Roman" w:cs="Times New Roman"/>
          <w:sz w:val="28"/>
          <w:szCs w:val="28"/>
        </w:rPr>
      </w:pPr>
      <w:proofErr w:type="spellStart"/>
      <w:r w:rsidRPr="00656C80">
        <w:rPr>
          <w:rFonts w:ascii="Times New Roman" w:eastAsia="Times New Roman" w:hAnsi="Times New Roman" w:cs="Times New Roman"/>
          <w:sz w:val="28"/>
          <w:szCs w:val="28"/>
        </w:rPr>
        <w:t>V</w:t>
      </w:r>
      <w:r w:rsidRPr="00656C80">
        <w:rPr>
          <w:rFonts w:ascii="Times New Roman" w:eastAsia="Times New Roman" w:hAnsi="Times New Roman" w:cs="Times New Roman"/>
          <w:sz w:val="28"/>
          <w:szCs w:val="28"/>
          <w:vertAlign w:val="subscript"/>
        </w:rPr>
        <w:t>ik</w:t>
      </w:r>
      <w:proofErr w:type="spellEnd"/>
      <w:r w:rsidRPr="00656C80">
        <w:rPr>
          <w:rFonts w:ascii="Times New Roman" w:eastAsia="Times New Roman" w:hAnsi="Times New Roman" w:cs="Times New Roman"/>
          <w:sz w:val="28"/>
          <w:szCs w:val="28"/>
        </w:rPr>
        <w:t xml:space="preserve"> – количество угля и (или) мазута, поставленных по k-</w:t>
      </w:r>
      <w:proofErr w:type="spellStart"/>
      <w:r w:rsidRPr="00656C80">
        <w:rPr>
          <w:rFonts w:ascii="Times New Roman" w:eastAsia="Times New Roman" w:hAnsi="Times New Roman" w:cs="Times New Roman"/>
          <w:sz w:val="28"/>
          <w:szCs w:val="28"/>
        </w:rPr>
        <w:t>му</w:t>
      </w:r>
      <w:proofErr w:type="spellEnd"/>
      <w:r w:rsidRPr="00656C80">
        <w:rPr>
          <w:rFonts w:ascii="Times New Roman" w:eastAsia="Times New Roman" w:hAnsi="Times New Roman" w:cs="Times New Roman"/>
          <w:sz w:val="28"/>
          <w:szCs w:val="28"/>
        </w:rPr>
        <w:t xml:space="preserve"> договору на поставку топлива (с учетом внесенных в него изменений и дополнений) в период с 01.07.2024 по 01.06.2025, израсходованных получателем субсидии на обеспечение теплоснабжения i-</w:t>
      </w:r>
      <w:proofErr w:type="spellStart"/>
      <w:r w:rsidRPr="00656C80">
        <w:rPr>
          <w:rFonts w:ascii="Times New Roman" w:eastAsia="Times New Roman" w:hAnsi="Times New Roman" w:cs="Times New Roman"/>
          <w:sz w:val="28"/>
          <w:szCs w:val="28"/>
        </w:rPr>
        <w:t>го</w:t>
      </w:r>
      <w:proofErr w:type="spellEnd"/>
      <w:r w:rsidRPr="00656C80">
        <w:rPr>
          <w:rFonts w:ascii="Times New Roman" w:eastAsia="Times New Roman" w:hAnsi="Times New Roman" w:cs="Times New Roman"/>
          <w:sz w:val="28"/>
          <w:szCs w:val="28"/>
        </w:rPr>
        <w:t xml:space="preserve"> муниципа</w:t>
      </w:r>
      <w:r w:rsidRPr="00656C80">
        <w:rPr>
          <w:rFonts w:ascii="Times New Roman" w:eastAsia="Times New Roman" w:hAnsi="Times New Roman" w:cs="Times New Roman" w:hint="eastAsia"/>
          <w:sz w:val="28"/>
          <w:szCs w:val="28"/>
        </w:rPr>
        <w:t>льного</w:t>
      </w:r>
      <w:r w:rsidRPr="00656C80">
        <w:rPr>
          <w:rFonts w:ascii="Times New Roman" w:eastAsia="Times New Roman" w:hAnsi="Times New Roman" w:cs="Times New Roman"/>
          <w:sz w:val="28"/>
          <w:szCs w:val="28"/>
        </w:rPr>
        <w:t xml:space="preserve"> образования</w:t>
      </w:r>
      <w:r w:rsidR="00E566B0">
        <w:rPr>
          <w:rFonts w:ascii="Times New Roman" w:eastAsia="Times New Roman" w:hAnsi="Times New Roman" w:cs="Times New Roman"/>
          <w:sz w:val="28"/>
          <w:szCs w:val="28"/>
        </w:rPr>
        <w:t xml:space="preserve"> Кировской области</w:t>
      </w:r>
      <w:r w:rsidRPr="00656C80">
        <w:rPr>
          <w:rFonts w:ascii="Times New Roman" w:eastAsia="Times New Roman" w:hAnsi="Times New Roman" w:cs="Times New Roman"/>
          <w:sz w:val="28"/>
          <w:szCs w:val="28"/>
        </w:rPr>
        <w:t xml:space="preserve"> в период отопительного сезона 2024/2025 года и списанных в  соответствии с правилами бухгалтерского учета в период с 01.07.2024 по 01.06.2025, тонн;</w:t>
      </w:r>
    </w:p>
    <w:p w:rsidR="002B1E9E" w:rsidRPr="00656C80" w:rsidRDefault="002B1E9E" w:rsidP="002B1E9E">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m – количество договоров на поставку топлива, заключенных получателем субсидии в период с 01.07.2024 по 01.06.2025, штук;</w:t>
      </w:r>
    </w:p>
    <w:p w:rsidR="002B1E9E" w:rsidRPr="00656C80" w:rsidRDefault="002B1E9E" w:rsidP="002B1E9E">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k – договор на поставку топлива, заключенный получателем субсидии в период с 01.07.2024 по 01.06.2025.</w:t>
      </w:r>
    </w:p>
    <w:p w:rsidR="002B1E9E" w:rsidRPr="00656C80" w:rsidRDefault="002B1E9E" w:rsidP="002B1E9E">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hint="eastAsia"/>
          <w:sz w:val="28"/>
          <w:szCs w:val="28"/>
        </w:rPr>
        <w:t>Размер</w:t>
      </w:r>
      <w:r w:rsidRPr="00656C80">
        <w:rPr>
          <w:rFonts w:ascii="Times New Roman" w:eastAsia="Times New Roman" w:hAnsi="Times New Roman" w:cs="Times New Roman"/>
          <w:sz w:val="28"/>
          <w:szCs w:val="28"/>
        </w:rPr>
        <w:t xml:space="preserve"> субсидии не может быть выше установленных министерству лимитов бюджетных обязательств на предоставление субсидии.</w:t>
      </w:r>
    </w:p>
    <w:p w:rsidR="00275CB4" w:rsidRPr="00656C80" w:rsidRDefault="00275CB4" w:rsidP="002B1E9E">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Информация, обосновывающая размер субсидии, для заключения соглашения о предоставлении субсидии определяется на основании документов, указанных в подпунктах 2.</w:t>
      </w:r>
      <w:r w:rsidR="00962873">
        <w:rPr>
          <w:rFonts w:ascii="Times New Roman" w:eastAsia="Times New Roman" w:hAnsi="Times New Roman" w:cs="Times New Roman"/>
          <w:sz w:val="28"/>
          <w:szCs w:val="28"/>
        </w:rPr>
        <w:t>1</w:t>
      </w:r>
      <w:r w:rsidR="006900FB">
        <w:rPr>
          <w:rFonts w:ascii="Times New Roman" w:eastAsia="Times New Roman" w:hAnsi="Times New Roman" w:cs="Times New Roman"/>
          <w:sz w:val="28"/>
          <w:szCs w:val="28"/>
        </w:rPr>
        <w:t>3</w:t>
      </w:r>
      <w:r w:rsidR="00962873">
        <w:rPr>
          <w:rFonts w:ascii="Times New Roman" w:eastAsia="Times New Roman" w:hAnsi="Times New Roman" w:cs="Times New Roman"/>
          <w:sz w:val="28"/>
          <w:szCs w:val="28"/>
        </w:rPr>
        <w:t>.1.3 – 2.1</w:t>
      </w:r>
      <w:r w:rsidR="006900FB">
        <w:rPr>
          <w:rFonts w:ascii="Times New Roman" w:eastAsia="Times New Roman" w:hAnsi="Times New Roman" w:cs="Times New Roman"/>
          <w:sz w:val="28"/>
          <w:szCs w:val="28"/>
        </w:rPr>
        <w:t>3</w:t>
      </w:r>
      <w:r w:rsidR="000068A8" w:rsidRPr="00656C80">
        <w:rPr>
          <w:rFonts w:ascii="Times New Roman" w:eastAsia="Times New Roman" w:hAnsi="Times New Roman" w:cs="Times New Roman"/>
          <w:sz w:val="28"/>
          <w:szCs w:val="28"/>
        </w:rPr>
        <w:t>.1.8</w:t>
      </w:r>
      <w:r w:rsidRPr="00656C80">
        <w:rPr>
          <w:rFonts w:ascii="Times New Roman" w:eastAsia="Times New Roman" w:hAnsi="Times New Roman" w:cs="Times New Roman"/>
          <w:sz w:val="28"/>
          <w:szCs w:val="28"/>
        </w:rPr>
        <w:t xml:space="preserve"> настоящего Порядка.</w:t>
      </w:r>
    </w:p>
    <w:p w:rsidR="009D082F" w:rsidRPr="00D168FB" w:rsidRDefault="009D082F" w:rsidP="009D082F">
      <w:pPr>
        <w:pStyle w:val="ConsPlusNormal"/>
        <w:spacing w:line="360" w:lineRule="auto"/>
        <w:ind w:firstLine="709"/>
        <w:jc w:val="both"/>
        <w:rPr>
          <w:rFonts w:ascii="Times New Roman" w:eastAsia="Times New Roman" w:hAnsi="Times New Roman" w:cs="Times New Roman"/>
          <w:color w:val="000000" w:themeColor="text1"/>
          <w:sz w:val="28"/>
          <w:szCs w:val="28"/>
        </w:rPr>
      </w:pPr>
      <w:r w:rsidRPr="00656C80">
        <w:rPr>
          <w:rFonts w:ascii="Times New Roman" w:eastAsia="Times New Roman" w:hAnsi="Times New Roman" w:cs="Times New Roman"/>
          <w:sz w:val="28"/>
          <w:szCs w:val="28"/>
        </w:rPr>
        <w:t>3.</w:t>
      </w:r>
      <w:r w:rsidR="006D76B9" w:rsidRPr="00656C80">
        <w:rPr>
          <w:rFonts w:ascii="Times New Roman" w:eastAsia="Times New Roman" w:hAnsi="Times New Roman" w:cs="Times New Roman"/>
          <w:sz w:val="28"/>
          <w:szCs w:val="28"/>
        </w:rPr>
        <w:t>6</w:t>
      </w:r>
      <w:r w:rsidRPr="00656C80">
        <w:rPr>
          <w:rFonts w:ascii="Times New Roman" w:eastAsia="Times New Roman" w:hAnsi="Times New Roman" w:cs="Times New Roman"/>
          <w:sz w:val="28"/>
          <w:szCs w:val="28"/>
        </w:rPr>
        <w:t xml:space="preserve">. Результатом предоставления субсидии является </w:t>
      </w:r>
      <w:r w:rsidR="00B56EF8" w:rsidRPr="00656C80">
        <w:rPr>
          <w:rFonts w:ascii="Times New Roman" w:eastAsia="Times New Roman" w:hAnsi="Times New Roman" w:cs="Times New Roman"/>
          <w:sz w:val="28"/>
          <w:szCs w:val="28"/>
        </w:rPr>
        <w:t xml:space="preserve">количество </w:t>
      </w:r>
      <w:r w:rsidRPr="00656C80">
        <w:rPr>
          <w:rFonts w:ascii="Times New Roman" w:eastAsia="Times New Roman" w:hAnsi="Times New Roman" w:cs="Times New Roman"/>
          <w:sz w:val="28"/>
          <w:szCs w:val="28"/>
        </w:rPr>
        <w:t>зафиксированных случаев перерывов в теплоснабжении потребителей в i-м муниципальном образовании</w:t>
      </w:r>
      <w:r w:rsidR="00E566B0">
        <w:rPr>
          <w:rFonts w:ascii="Times New Roman" w:eastAsia="Times New Roman" w:hAnsi="Times New Roman" w:cs="Times New Roman"/>
          <w:sz w:val="28"/>
          <w:szCs w:val="28"/>
        </w:rPr>
        <w:t xml:space="preserve"> Кировской области</w:t>
      </w:r>
      <w:r w:rsidRPr="00656C80">
        <w:rPr>
          <w:rFonts w:ascii="Times New Roman" w:eastAsia="Times New Roman" w:hAnsi="Times New Roman" w:cs="Times New Roman"/>
          <w:sz w:val="28"/>
          <w:szCs w:val="28"/>
        </w:rPr>
        <w:t>, связанных с недостатком угля и (или) мазута, за период с начала отопительного сезона 202</w:t>
      </w:r>
      <w:r w:rsidR="00DB1B1D" w:rsidRPr="00656C80">
        <w:rPr>
          <w:rFonts w:ascii="Times New Roman" w:eastAsia="Times New Roman" w:hAnsi="Times New Roman" w:cs="Times New Roman"/>
          <w:sz w:val="28"/>
          <w:szCs w:val="28"/>
        </w:rPr>
        <w:t>5</w:t>
      </w:r>
      <w:r w:rsidRPr="00656C80">
        <w:rPr>
          <w:rFonts w:ascii="Times New Roman" w:eastAsia="Times New Roman" w:hAnsi="Times New Roman" w:cs="Times New Roman"/>
          <w:sz w:val="28"/>
          <w:szCs w:val="28"/>
        </w:rPr>
        <w:t>/202</w:t>
      </w:r>
      <w:r w:rsidR="00DB1B1D" w:rsidRPr="00656C80">
        <w:rPr>
          <w:rFonts w:ascii="Times New Roman" w:eastAsia="Times New Roman" w:hAnsi="Times New Roman" w:cs="Times New Roman"/>
          <w:sz w:val="28"/>
          <w:szCs w:val="28"/>
        </w:rPr>
        <w:t>6</w:t>
      </w:r>
      <w:r w:rsidRPr="00656C80">
        <w:rPr>
          <w:rFonts w:ascii="Times New Roman" w:eastAsia="Times New Roman" w:hAnsi="Times New Roman" w:cs="Times New Roman"/>
          <w:sz w:val="28"/>
          <w:szCs w:val="28"/>
        </w:rPr>
        <w:t xml:space="preserve"> года до </w:t>
      </w:r>
      <w:r w:rsidR="009B01B3" w:rsidRPr="00656C80">
        <w:rPr>
          <w:rFonts w:ascii="Times New Roman" w:eastAsia="Times New Roman" w:hAnsi="Times New Roman" w:cs="Times New Roman"/>
          <w:sz w:val="28"/>
          <w:szCs w:val="28"/>
        </w:rPr>
        <w:t>01</w:t>
      </w:r>
      <w:r w:rsidRPr="00656C80">
        <w:rPr>
          <w:rFonts w:ascii="Times New Roman" w:eastAsia="Times New Roman" w:hAnsi="Times New Roman" w:cs="Times New Roman"/>
          <w:sz w:val="28"/>
          <w:szCs w:val="28"/>
        </w:rPr>
        <w:t>.</w:t>
      </w:r>
      <w:r w:rsidR="009B01B3" w:rsidRPr="00656C80">
        <w:rPr>
          <w:rFonts w:ascii="Times New Roman" w:eastAsia="Times New Roman" w:hAnsi="Times New Roman" w:cs="Times New Roman"/>
          <w:sz w:val="28"/>
          <w:szCs w:val="28"/>
        </w:rPr>
        <w:t>06</w:t>
      </w:r>
      <w:r w:rsidRPr="00656C80">
        <w:rPr>
          <w:rFonts w:ascii="Times New Roman" w:eastAsia="Times New Roman" w:hAnsi="Times New Roman" w:cs="Times New Roman"/>
          <w:sz w:val="28"/>
          <w:szCs w:val="28"/>
        </w:rPr>
        <w:t>.202</w:t>
      </w:r>
      <w:r w:rsidR="00E566B0">
        <w:rPr>
          <w:rFonts w:ascii="Times New Roman" w:eastAsia="Times New Roman" w:hAnsi="Times New Roman" w:cs="Times New Roman"/>
          <w:sz w:val="28"/>
          <w:szCs w:val="28"/>
        </w:rPr>
        <w:t>6</w:t>
      </w:r>
      <w:r w:rsidRPr="00D168FB">
        <w:rPr>
          <w:rFonts w:ascii="Times New Roman" w:eastAsia="Times New Roman" w:hAnsi="Times New Roman" w:cs="Times New Roman"/>
          <w:color w:val="000000" w:themeColor="text1"/>
          <w:sz w:val="28"/>
          <w:szCs w:val="28"/>
        </w:rPr>
        <w:t>.</w:t>
      </w:r>
    </w:p>
    <w:p w:rsidR="009D082F" w:rsidRPr="00656C80" w:rsidRDefault="009D082F" w:rsidP="009D082F">
      <w:pPr>
        <w:pStyle w:val="ConsPlusNormal"/>
        <w:spacing w:line="360" w:lineRule="auto"/>
        <w:ind w:firstLine="709"/>
        <w:jc w:val="both"/>
        <w:rPr>
          <w:rFonts w:ascii="Times New Roman" w:eastAsia="Times New Roman" w:hAnsi="Times New Roman" w:cs="Times New Roman"/>
          <w:sz w:val="28"/>
          <w:szCs w:val="28"/>
        </w:rPr>
      </w:pPr>
      <w:r w:rsidRPr="00D168FB">
        <w:rPr>
          <w:rFonts w:ascii="Times New Roman" w:eastAsia="Times New Roman" w:hAnsi="Times New Roman" w:cs="Times New Roman"/>
          <w:color w:val="000000" w:themeColor="text1"/>
          <w:sz w:val="28"/>
          <w:szCs w:val="28"/>
        </w:rPr>
        <w:t xml:space="preserve">Значение результата </w:t>
      </w:r>
      <w:r w:rsidRPr="00656C80">
        <w:rPr>
          <w:rFonts w:ascii="Times New Roman" w:eastAsia="Times New Roman" w:hAnsi="Times New Roman" w:cs="Times New Roman"/>
          <w:sz w:val="28"/>
          <w:szCs w:val="28"/>
        </w:rPr>
        <w:t>предоставления субсидии устанавливается соглашением о предоставлении субсидии.</w:t>
      </w:r>
    </w:p>
    <w:p w:rsidR="003F5415" w:rsidRPr="00656C80" w:rsidRDefault="003F5415" w:rsidP="009D082F">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hAnsi="Times New Roman" w:cs="Times New Roman"/>
          <w:sz w:val="28"/>
        </w:rPr>
        <w:lastRenderedPageBreak/>
        <w:t>Типом результата предоставления субсидии является оказание услуг (выполнение работ).</w:t>
      </w:r>
    </w:p>
    <w:p w:rsidR="00F87471" w:rsidRPr="00656C80" w:rsidRDefault="006D76B9" w:rsidP="003E5882">
      <w:pPr>
        <w:pStyle w:val="ConsPlusNormal"/>
        <w:spacing w:line="360" w:lineRule="auto"/>
        <w:ind w:firstLine="709"/>
        <w:jc w:val="both"/>
        <w:rPr>
          <w:rFonts w:ascii="Times New Roman" w:hAnsi="Times New Roman" w:cs="Times New Roman"/>
          <w:sz w:val="28"/>
          <w:szCs w:val="28"/>
        </w:rPr>
      </w:pPr>
      <w:r w:rsidRPr="00656C80">
        <w:rPr>
          <w:rFonts w:ascii="Times New Roman" w:eastAsia="Times New Roman" w:hAnsi="Times New Roman" w:cs="Times New Roman"/>
          <w:sz w:val="28"/>
          <w:szCs w:val="28"/>
        </w:rPr>
        <w:t>3.7</w:t>
      </w:r>
      <w:r w:rsidR="009D082F" w:rsidRPr="00656C80">
        <w:rPr>
          <w:rFonts w:ascii="Times New Roman" w:eastAsia="Times New Roman" w:hAnsi="Times New Roman" w:cs="Times New Roman"/>
          <w:sz w:val="28"/>
          <w:szCs w:val="28"/>
        </w:rPr>
        <w:t xml:space="preserve">. </w:t>
      </w:r>
      <w:r w:rsidR="00B47FFE" w:rsidRPr="00656C80">
        <w:rPr>
          <w:rFonts w:ascii="Times New Roman" w:eastAsia="Times New Roman" w:hAnsi="Times New Roman" w:cs="Times New Roman"/>
          <w:sz w:val="28"/>
          <w:szCs w:val="28"/>
        </w:rPr>
        <w:t xml:space="preserve">Для перечисления субсидии </w:t>
      </w:r>
      <w:r w:rsidR="00E14A94" w:rsidRPr="00656C80">
        <w:rPr>
          <w:rFonts w:ascii="Times New Roman" w:eastAsia="Times New Roman" w:hAnsi="Times New Roman" w:cs="Times New Roman"/>
          <w:sz w:val="28"/>
          <w:szCs w:val="28"/>
        </w:rPr>
        <w:t xml:space="preserve">получатель субсидии </w:t>
      </w:r>
      <w:r w:rsidR="00E14A94" w:rsidRPr="00656C80">
        <w:rPr>
          <w:rFonts w:ascii="Times New Roman" w:hAnsi="Times New Roman" w:cs="Times New Roman"/>
          <w:sz w:val="28"/>
          <w:szCs w:val="28"/>
        </w:rPr>
        <w:t>направляет в министерство</w:t>
      </w:r>
      <w:r w:rsidR="00F87471" w:rsidRPr="00656C80">
        <w:rPr>
          <w:rFonts w:ascii="Times New Roman" w:hAnsi="Times New Roman" w:cs="Times New Roman"/>
          <w:sz w:val="28"/>
          <w:szCs w:val="28"/>
        </w:rPr>
        <w:t>:</w:t>
      </w:r>
    </w:p>
    <w:p w:rsidR="00F87471" w:rsidRPr="00656C80" w:rsidRDefault="00F87471" w:rsidP="003E5882">
      <w:pPr>
        <w:pStyle w:val="ConsPlusNormal"/>
        <w:spacing w:line="360" w:lineRule="auto"/>
        <w:ind w:firstLine="709"/>
        <w:jc w:val="both"/>
        <w:rPr>
          <w:rFonts w:ascii="Times New Roman" w:hAnsi="Times New Roman" w:cs="Times New Roman"/>
          <w:sz w:val="28"/>
          <w:szCs w:val="28"/>
        </w:rPr>
      </w:pPr>
      <w:r w:rsidRPr="00656C80">
        <w:rPr>
          <w:rFonts w:ascii="Times New Roman" w:hAnsi="Times New Roman" w:cs="Times New Roman"/>
          <w:sz w:val="28"/>
          <w:szCs w:val="28"/>
        </w:rPr>
        <w:t>3.7.1.</w:t>
      </w:r>
      <w:r w:rsidR="00E14A94" w:rsidRPr="00656C80">
        <w:rPr>
          <w:rFonts w:ascii="Times New Roman" w:hAnsi="Times New Roman" w:cs="Times New Roman"/>
          <w:sz w:val="28"/>
          <w:szCs w:val="28"/>
        </w:rPr>
        <w:t xml:space="preserve"> </w:t>
      </w:r>
      <w:r w:rsidRPr="00656C80">
        <w:rPr>
          <w:rFonts w:ascii="Times New Roman" w:hAnsi="Times New Roman" w:cs="Times New Roman"/>
          <w:sz w:val="28"/>
          <w:szCs w:val="28"/>
        </w:rPr>
        <w:t>З</w:t>
      </w:r>
      <w:r w:rsidR="00E14A94" w:rsidRPr="00656C80">
        <w:rPr>
          <w:rFonts w:ascii="Times New Roman" w:hAnsi="Times New Roman" w:cs="Times New Roman"/>
          <w:sz w:val="28"/>
          <w:szCs w:val="28"/>
        </w:rPr>
        <w:t xml:space="preserve">аявку </w:t>
      </w:r>
      <w:r w:rsidR="00360D76">
        <w:rPr>
          <w:rFonts w:ascii="Times New Roman" w:hAnsi="Times New Roman" w:cs="Times New Roman"/>
          <w:sz w:val="28"/>
          <w:szCs w:val="28"/>
        </w:rPr>
        <w:t>на</w:t>
      </w:r>
      <w:r w:rsidR="00E14A94" w:rsidRPr="00656C80">
        <w:rPr>
          <w:rFonts w:ascii="Times New Roman" w:hAnsi="Times New Roman" w:cs="Times New Roman"/>
          <w:sz w:val="28"/>
          <w:szCs w:val="28"/>
        </w:rPr>
        <w:t xml:space="preserve"> </w:t>
      </w:r>
      <w:r w:rsidR="009D082F" w:rsidRPr="00656C80">
        <w:rPr>
          <w:rFonts w:ascii="Times New Roman" w:hAnsi="Times New Roman" w:cs="Times New Roman"/>
          <w:sz w:val="28"/>
          <w:szCs w:val="28"/>
        </w:rPr>
        <w:t>перечислени</w:t>
      </w:r>
      <w:r w:rsidR="00360D76">
        <w:rPr>
          <w:rFonts w:ascii="Times New Roman" w:hAnsi="Times New Roman" w:cs="Times New Roman"/>
          <w:sz w:val="28"/>
          <w:szCs w:val="28"/>
        </w:rPr>
        <w:t>е</w:t>
      </w:r>
      <w:r w:rsidR="00E14A94" w:rsidRPr="00656C80">
        <w:rPr>
          <w:rFonts w:ascii="Times New Roman" w:hAnsi="Times New Roman" w:cs="Times New Roman"/>
          <w:sz w:val="28"/>
          <w:szCs w:val="28"/>
        </w:rPr>
        <w:t xml:space="preserve"> субсидии</w:t>
      </w:r>
      <w:r w:rsidR="009D082F" w:rsidRPr="00656C80">
        <w:rPr>
          <w:rFonts w:ascii="Times New Roman" w:hAnsi="Times New Roman" w:cs="Times New Roman"/>
          <w:sz w:val="28"/>
          <w:szCs w:val="28"/>
        </w:rPr>
        <w:t xml:space="preserve">, </w:t>
      </w:r>
      <w:r w:rsidR="009D082F" w:rsidRPr="00656C80">
        <w:rPr>
          <w:rFonts w:ascii="Times New Roman" w:hAnsi="Times New Roman" w:cs="Times New Roman"/>
          <w:sz w:val="28"/>
        </w:rPr>
        <w:t>подписанную руководителем получателя субсидии либо лицом, исполняющим его обязанности</w:t>
      </w:r>
      <w:r w:rsidR="00E14A94" w:rsidRPr="00656C80">
        <w:rPr>
          <w:rFonts w:ascii="Times New Roman" w:hAnsi="Times New Roman" w:cs="Times New Roman"/>
          <w:sz w:val="28"/>
          <w:szCs w:val="28"/>
        </w:rPr>
        <w:t>.</w:t>
      </w:r>
    </w:p>
    <w:p w:rsidR="00F87471" w:rsidRPr="00656C80" w:rsidRDefault="00F87471" w:rsidP="00F87471">
      <w:pPr>
        <w:pStyle w:val="ConsPlusNormal"/>
        <w:spacing w:line="360" w:lineRule="auto"/>
        <w:ind w:firstLine="709"/>
        <w:jc w:val="both"/>
        <w:rPr>
          <w:rFonts w:ascii="Times New Roman" w:hAnsi="Times New Roman" w:cs="Times New Roman"/>
          <w:sz w:val="28"/>
          <w:szCs w:val="28"/>
        </w:rPr>
      </w:pPr>
      <w:r w:rsidRPr="00656C80">
        <w:rPr>
          <w:rFonts w:ascii="Times New Roman" w:hAnsi="Times New Roman" w:cs="Times New Roman"/>
          <w:sz w:val="28"/>
          <w:szCs w:val="28"/>
        </w:rPr>
        <w:t>3.7.2. Заключение региональной службы по тарифам Кировской области о расчете тарифа на тепловую энергию, поставляемую потребителям получателем субсидии.</w:t>
      </w:r>
    </w:p>
    <w:p w:rsidR="00F87471" w:rsidRPr="00656C80" w:rsidRDefault="00F87471" w:rsidP="00F87471">
      <w:pPr>
        <w:pStyle w:val="ConsPlusNormal"/>
        <w:spacing w:line="360" w:lineRule="auto"/>
        <w:ind w:firstLine="709"/>
        <w:jc w:val="both"/>
        <w:rPr>
          <w:rFonts w:ascii="Times New Roman" w:hAnsi="Times New Roman" w:cs="Times New Roman"/>
          <w:sz w:val="28"/>
          <w:szCs w:val="28"/>
        </w:rPr>
      </w:pPr>
      <w:r w:rsidRPr="00656C80">
        <w:rPr>
          <w:rFonts w:ascii="Times New Roman" w:hAnsi="Times New Roman" w:cs="Times New Roman"/>
          <w:sz w:val="28"/>
          <w:szCs w:val="28"/>
        </w:rPr>
        <w:t>3.7.3. Копии договоров на поставку топлива (с учетом внесенных в них изменений и дополнений), заключенных в период с 01.07.2024 по 01.06.2025.</w:t>
      </w:r>
    </w:p>
    <w:p w:rsidR="00F87471" w:rsidRPr="00656C80" w:rsidRDefault="00F87471" w:rsidP="00F87471">
      <w:pPr>
        <w:pStyle w:val="ConsPlusNormal"/>
        <w:spacing w:line="360" w:lineRule="auto"/>
        <w:ind w:firstLine="709"/>
        <w:jc w:val="both"/>
        <w:rPr>
          <w:rFonts w:ascii="Times New Roman" w:hAnsi="Times New Roman" w:cs="Times New Roman"/>
          <w:sz w:val="28"/>
          <w:szCs w:val="28"/>
        </w:rPr>
      </w:pPr>
      <w:r w:rsidRPr="00656C80">
        <w:rPr>
          <w:rFonts w:ascii="Times New Roman" w:hAnsi="Times New Roman" w:cs="Times New Roman"/>
          <w:sz w:val="28"/>
          <w:szCs w:val="28"/>
        </w:rPr>
        <w:t>3.7.4. Копии счетов-фактур, унифицированных платежных документов, иных документов на фактически поставленные (переданные) в период с 01.07.2024 по 01.06.2025 уголь и (или) мазут.</w:t>
      </w:r>
    </w:p>
    <w:p w:rsidR="009D082F" w:rsidRPr="00656C80" w:rsidRDefault="00F87471" w:rsidP="00F87471">
      <w:pPr>
        <w:pStyle w:val="ConsPlusNormal"/>
        <w:spacing w:line="360" w:lineRule="auto"/>
        <w:ind w:firstLine="709"/>
        <w:jc w:val="both"/>
        <w:rPr>
          <w:rFonts w:ascii="Times New Roman" w:hAnsi="Times New Roman" w:cs="Times New Roman"/>
          <w:sz w:val="28"/>
          <w:szCs w:val="28"/>
        </w:rPr>
      </w:pPr>
      <w:r w:rsidRPr="00656C80">
        <w:rPr>
          <w:rFonts w:ascii="Times New Roman" w:hAnsi="Times New Roman" w:cs="Times New Roman"/>
          <w:sz w:val="28"/>
          <w:szCs w:val="28"/>
        </w:rPr>
        <w:t>3.7.5</w:t>
      </w:r>
      <w:r w:rsidR="00360D76">
        <w:rPr>
          <w:rFonts w:ascii="Times New Roman" w:hAnsi="Times New Roman" w:cs="Times New Roman"/>
          <w:sz w:val="28"/>
          <w:szCs w:val="28"/>
        </w:rPr>
        <w:t>.</w:t>
      </w:r>
      <w:r w:rsidRPr="00656C80">
        <w:rPr>
          <w:rFonts w:ascii="Times New Roman" w:hAnsi="Times New Roman" w:cs="Times New Roman"/>
          <w:sz w:val="28"/>
          <w:szCs w:val="28"/>
        </w:rPr>
        <w:t xml:space="preserve"> Копии документов, подтверждающих фактически списанное по бухгалтерскому учету в период с 01.07.2024 по 01.06.2025 количество угля и (или) мазута, поставленных (переданных) по договорам на поставку топлива.</w:t>
      </w:r>
    </w:p>
    <w:p w:rsidR="00824B7F" w:rsidRPr="00656C80" w:rsidRDefault="00F87471" w:rsidP="003E5882">
      <w:pPr>
        <w:pStyle w:val="ConsPlusNormal"/>
        <w:spacing w:line="360" w:lineRule="auto"/>
        <w:ind w:firstLine="709"/>
        <w:jc w:val="both"/>
        <w:rPr>
          <w:rFonts w:ascii="Times New Roman" w:hAnsi="Times New Roman" w:cs="Times New Roman"/>
          <w:sz w:val="28"/>
          <w:szCs w:val="28"/>
        </w:rPr>
      </w:pPr>
      <w:r w:rsidRPr="00656C80">
        <w:rPr>
          <w:rFonts w:ascii="Times New Roman" w:hAnsi="Times New Roman" w:cs="Times New Roman"/>
          <w:sz w:val="28"/>
          <w:szCs w:val="28"/>
        </w:rPr>
        <w:t xml:space="preserve">3.7.6. </w:t>
      </w:r>
      <w:r w:rsidR="006D76B9" w:rsidRPr="00656C80">
        <w:rPr>
          <w:rFonts w:ascii="Times New Roman" w:hAnsi="Times New Roman" w:cs="Times New Roman"/>
          <w:sz w:val="28"/>
          <w:szCs w:val="28"/>
        </w:rPr>
        <w:t>Д</w:t>
      </w:r>
      <w:r w:rsidR="00570CA1" w:rsidRPr="00656C80">
        <w:rPr>
          <w:rFonts w:ascii="Times New Roman" w:hAnsi="Times New Roman" w:cs="Times New Roman"/>
          <w:sz w:val="28"/>
          <w:szCs w:val="28"/>
        </w:rPr>
        <w:t>окумент</w:t>
      </w:r>
      <w:r w:rsidR="006D76B9" w:rsidRPr="00656C80">
        <w:rPr>
          <w:rFonts w:ascii="Times New Roman" w:hAnsi="Times New Roman" w:cs="Times New Roman"/>
          <w:sz w:val="28"/>
          <w:szCs w:val="28"/>
        </w:rPr>
        <w:t>ы</w:t>
      </w:r>
      <w:r w:rsidR="00570CA1" w:rsidRPr="00656C80">
        <w:rPr>
          <w:rFonts w:ascii="Times New Roman" w:hAnsi="Times New Roman" w:cs="Times New Roman"/>
          <w:sz w:val="28"/>
          <w:szCs w:val="28"/>
        </w:rPr>
        <w:t>, подтверждающи</w:t>
      </w:r>
      <w:r w:rsidR="006D76B9" w:rsidRPr="00656C80">
        <w:rPr>
          <w:rFonts w:ascii="Times New Roman" w:hAnsi="Times New Roman" w:cs="Times New Roman"/>
          <w:sz w:val="28"/>
          <w:szCs w:val="28"/>
        </w:rPr>
        <w:t>е</w:t>
      </w:r>
      <w:r w:rsidR="00570CA1" w:rsidRPr="00656C80">
        <w:rPr>
          <w:rFonts w:ascii="Times New Roman" w:hAnsi="Times New Roman" w:cs="Times New Roman"/>
          <w:sz w:val="28"/>
          <w:szCs w:val="28"/>
        </w:rPr>
        <w:t xml:space="preserve"> списание в 2025 году невозможной к взысканию дебиторской задолженности получателя субсидии</w:t>
      </w:r>
      <w:r w:rsidR="00753FFB" w:rsidRPr="00656C80">
        <w:rPr>
          <w:rFonts w:ascii="Times New Roman" w:hAnsi="Times New Roman" w:cs="Times New Roman"/>
          <w:sz w:val="28"/>
          <w:szCs w:val="28"/>
        </w:rPr>
        <w:t xml:space="preserve"> (</w:t>
      </w:r>
      <w:r w:rsidR="00232BBA" w:rsidRPr="00656C80">
        <w:rPr>
          <w:rFonts w:ascii="Times New Roman" w:hAnsi="Times New Roman" w:cs="Times New Roman"/>
          <w:sz w:val="28"/>
          <w:szCs w:val="28"/>
        </w:rPr>
        <w:t>копии реестров документов для списания задолж</w:t>
      </w:r>
      <w:r w:rsidR="00394667">
        <w:rPr>
          <w:rFonts w:ascii="Times New Roman" w:hAnsi="Times New Roman" w:cs="Times New Roman"/>
          <w:sz w:val="28"/>
          <w:szCs w:val="28"/>
        </w:rPr>
        <w:t>енности за период с 01.01.2014 п</w:t>
      </w:r>
      <w:r w:rsidR="00232BBA" w:rsidRPr="00656C80">
        <w:rPr>
          <w:rFonts w:ascii="Times New Roman" w:hAnsi="Times New Roman" w:cs="Times New Roman"/>
          <w:sz w:val="28"/>
          <w:szCs w:val="28"/>
        </w:rPr>
        <w:t xml:space="preserve">о 01.10.2025, </w:t>
      </w:r>
      <w:r w:rsidR="00753FFB" w:rsidRPr="00656C80">
        <w:rPr>
          <w:rFonts w:ascii="Times New Roman" w:hAnsi="Times New Roman" w:cs="Times New Roman"/>
          <w:sz w:val="28"/>
          <w:szCs w:val="28"/>
        </w:rPr>
        <w:t>акты инвентаризации,</w:t>
      </w:r>
      <w:r w:rsidR="005431C2" w:rsidRPr="00656C80">
        <w:rPr>
          <w:rFonts w:ascii="Times New Roman" w:hAnsi="Times New Roman" w:cs="Times New Roman"/>
          <w:sz w:val="28"/>
          <w:szCs w:val="28"/>
        </w:rPr>
        <w:t xml:space="preserve"> справки к </w:t>
      </w:r>
      <w:r w:rsidR="00360D76" w:rsidRPr="00360D76">
        <w:rPr>
          <w:rFonts w:ascii="Times New Roman" w:hAnsi="Times New Roman" w:cs="Times New Roman"/>
          <w:sz w:val="28"/>
          <w:szCs w:val="28"/>
        </w:rPr>
        <w:t>акт</w:t>
      </w:r>
      <w:r w:rsidR="00360D76">
        <w:rPr>
          <w:rFonts w:ascii="Times New Roman" w:hAnsi="Times New Roman" w:cs="Times New Roman"/>
          <w:sz w:val="28"/>
          <w:szCs w:val="28"/>
        </w:rPr>
        <w:t>ам</w:t>
      </w:r>
      <w:r w:rsidR="00360D76" w:rsidRPr="00360D76">
        <w:rPr>
          <w:rFonts w:ascii="Times New Roman" w:hAnsi="Times New Roman" w:cs="Times New Roman"/>
          <w:sz w:val="28"/>
          <w:szCs w:val="28"/>
        </w:rPr>
        <w:t xml:space="preserve"> инвентаризации</w:t>
      </w:r>
      <w:r w:rsidR="005431C2" w:rsidRPr="00656C80">
        <w:rPr>
          <w:rFonts w:ascii="Times New Roman" w:hAnsi="Times New Roman" w:cs="Times New Roman"/>
          <w:sz w:val="28"/>
          <w:szCs w:val="28"/>
        </w:rPr>
        <w:t>)</w:t>
      </w:r>
      <w:r w:rsidR="00570CA1" w:rsidRPr="00656C80">
        <w:rPr>
          <w:rFonts w:ascii="Times New Roman" w:hAnsi="Times New Roman" w:cs="Times New Roman"/>
          <w:sz w:val="28"/>
          <w:szCs w:val="28"/>
        </w:rPr>
        <w:t>.</w:t>
      </w:r>
    </w:p>
    <w:p w:rsidR="006D76B9" w:rsidRPr="00656C80" w:rsidRDefault="006D76B9" w:rsidP="006D76B9">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 xml:space="preserve">3.8. </w:t>
      </w:r>
      <w:r w:rsidR="00ED1F3D" w:rsidRPr="00656C80">
        <w:rPr>
          <w:rFonts w:ascii="Times New Roman" w:eastAsia="Times New Roman" w:hAnsi="Times New Roman" w:cs="Times New Roman"/>
          <w:sz w:val="28"/>
          <w:szCs w:val="28"/>
        </w:rPr>
        <w:t xml:space="preserve">Министерство в течение </w:t>
      </w:r>
      <w:r w:rsidR="00E14A94" w:rsidRPr="00656C80">
        <w:rPr>
          <w:rFonts w:ascii="Times New Roman" w:eastAsia="Times New Roman" w:hAnsi="Times New Roman" w:cs="Times New Roman"/>
          <w:sz w:val="28"/>
          <w:szCs w:val="28"/>
        </w:rPr>
        <w:t>трех</w:t>
      </w:r>
      <w:r w:rsidR="00ED1F3D" w:rsidRPr="00656C80">
        <w:rPr>
          <w:rFonts w:ascii="Times New Roman" w:eastAsia="Times New Roman" w:hAnsi="Times New Roman" w:cs="Times New Roman"/>
          <w:sz w:val="28"/>
          <w:szCs w:val="28"/>
        </w:rPr>
        <w:t xml:space="preserve"> рабочих дней</w:t>
      </w:r>
      <w:r w:rsidRPr="00656C80">
        <w:rPr>
          <w:rFonts w:ascii="Times New Roman" w:eastAsia="Times New Roman" w:hAnsi="Times New Roman" w:cs="Times New Roman"/>
          <w:sz w:val="28"/>
          <w:szCs w:val="28"/>
        </w:rPr>
        <w:t xml:space="preserve"> после</w:t>
      </w:r>
      <w:r w:rsidR="00ED1F3D" w:rsidRPr="00656C80">
        <w:rPr>
          <w:rFonts w:ascii="Times New Roman" w:eastAsia="Times New Roman" w:hAnsi="Times New Roman" w:cs="Times New Roman"/>
          <w:sz w:val="28"/>
          <w:szCs w:val="28"/>
        </w:rPr>
        <w:t xml:space="preserve"> </w:t>
      </w:r>
      <w:r w:rsidRPr="00656C80">
        <w:rPr>
          <w:rFonts w:ascii="Times New Roman" w:eastAsia="Times New Roman" w:hAnsi="Times New Roman" w:cs="Times New Roman"/>
          <w:sz w:val="28"/>
          <w:szCs w:val="28"/>
        </w:rPr>
        <w:t>представления получателем субсидии документов, указанных в пункте 3.</w:t>
      </w:r>
      <w:r w:rsidR="00694644" w:rsidRPr="00656C80">
        <w:rPr>
          <w:rFonts w:ascii="Times New Roman" w:eastAsia="Times New Roman" w:hAnsi="Times New Roman" w:cs="Times New Roman"/>
          <w:sz w:val="28"/>
          <w:szCs w:val="28"/>
        </w:rPr>
        <w:t>7</w:t>
      </w:r>
      <w:r w:rsidRPr="00656C80">
        <w:rPr>
          <w:rFonts w:ascii="Times New Roman" w:eastAsia="Times New Roman" w:hAnsi="Times New Roman" w:cs="Times New Roman"/>
          <w:sz w:val="28"/>
          <w:szCs w:val="28"/>
        </w:rPr>
        <w:t xml:space="preserve"> настоящего Порядка:</w:t>
      </w:r>
    </w:p>
    <w:p w:rsidR="006D76B9" w:rsidRPr="00656C80" w:rsidRDefault="006D76B9" w:rsidP="006D76B9">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 xml:space="preserve">3.8.1. Осуществляет проверку документов на предмет комплектности, </w:t>
      </w:r>
    </w:p>
    <w:p w:rsidR="006D76B9" w:rsidRPr="00656C80" w:rsidRDefault="006D76B9" w:rsidP="006D76B9">
      <w:pPr>
        <w:pStyle w:val="ConsPlusNormal"/>
        <w:spacing w:line="360" w:lineRule="auto"/>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а также достоверности информации, содержащейся в них.</w:t>
      </w:r>
    </w:p>
    <w:p w:rsidR="006D76B9" w:rsidRPr="00656C80" w:rsidRDefault="006D76B9" w:rsidP="00D168FB">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 xml:space="preserve">3.8.2. Принимает решение о предоставлении субсидии либо об отказе </w:t>
      </w:r>
      <w:r w:rsidR="00D168FB">
        <w:rPr>
          <w:rFonts w:ascii="Times New Roman" w:eastAsia="Times New Roman" w:hAnsi="Times New Roman" w:cs="Times New Roman"/>
          <w:sz w:val="28"/>
          <w:szCs w:val="28"/>
        </w:rPr>
        <w:br/>
      </w:r>
      <w:r w:rsidRPr="00656C80">
        <w:rPr>
          <w:rFonts w:ascii="Times New Roman" w:eastAsia="Times New Roman" w:hAnsi="Times New Roman" w:cs="Times New Roman"/>
          <w:sz w:val="28"/>
          <w:szCs w:val="28"/>
        </w:rPr>
        <w:lastRenderedPageBreak/>
        <w:t>в предоставлении субсидии.</w:t>
      </w:r>
    </w:p>
    <w:p w:rsidR="006D76B9" w:rsidRPr="00656C80" w:rsidRDefault="006D76B9" w:rsidP="006D76B9">
      <w:pPr>
        <w:tabs>
          <w:tab w:val="left" w:pos="0"/>
        </w:tabs>
        <w:spacing w:line="360" w:lineRule="auto"/>
        <w:ind w:firstLine="720"/>
        <w:jc w:val="both"/>
      </w:pPr>
      <w:r w:rsidRPr="00656C80">
        <w:t xml:space="preserve">3.9. В случае принятия решения об отказе в предоставлении субсидии министерство направляет получателю субсидии уведомление об отказе </w:t>
      </w:r>
      <w:r w:rsidRPr="00656C80">
        <w:br/>
        <w:t xml:space="preserve">в предоставлении субсидии, оформленное в письменном виде, с указанием причины </w:t>
      </w:r>
      <w:r w:rsidR="00360D76">
        <w:t xml:space="preserve">такого </w:t>
      </w:r>
      <w:r w:rsidRPr="00656C80">
        <w:t>отказа и разъяснением порядка обжалования данного решения.</w:t>
      </w:r>
    </w:p>
    <w:p w:rsidR="006D76B9" w:rsidRPr="00656C80" w:rsidRDefault="006D76B9" w:rsidP="006D76B9">
      <w:pPr>
        <w:tabs>
          <w:tab w:val="left" w:pos="0"/>
        </w:tabs>
        <w:spacing w:line="360" w:lineRule="auto"/>
        <w:ind w:firstLine="720"/>
        <w:jc w:val="both"/>
      </w:pPr>
      <w:r w:rsidRPr="00656C80">
        <w:t>3.10. Основаниями для отказа в предоставлении субсидии являются:</w:t>
      </w:r>
    </w:p>
    <w:p w:rsidR="006D76B9" w:rsidRPr="00656C80" w:rsidRDefault="006D76B9" w:rsidP="006D76B9">
      <w:pPr>
        <w:tabs>
          <w:tab w:val="left" w:pos="0"/>
        </w:tabs>
        <w:spacing w:line="360" w:lineRule="auto"/>
        <w:ind w:firstLine="720"/>
        <w:jc w:val="both"/>
      </w:pPr>
      <w:r w:rsidRPr="00656C80">
        <w:t>несоответствие представленных получателем субсидии документов требованиям, указанным в пункте 3.</w:t>
      </w:r>
      <w:r w:rsidR="002C202D" w:rsidRPr="00656C80">
        <w:t>7</w:t>
      </w:r>
      <w:r w:rsidRPr="00656C80">
        <w:t xml:space="preserve"> настоящего Порядка;</w:t>
      </w:r>
    </w:p>
    <w:p w:rsidR="006D76B9" w:rsidRPr="00656C80" w:rsidRDefault="006D76B9" w:rsidP="006D76B9">
      <w:pPr>
        <w:tabs>
          <w:tab w:val="left" w:pos="0"/>
        </w:tabs>
        <w:spacing w:line="360" w:lineRule="auto"/>
        <w:ind w:firstLine="720"/>
        <w:jc w:val="both"/>
      </w:pPr>
      <w:r w:rsidRPr="00656C80">
        <w:t>непредставление (представление не в полном объеме) документов, указанных в пункте 3.</w:t>
      </w:r>
      <w:r w:rsidR="002C202D" w:rsidRPr="00656C80">
        <w:t>7</w:t>
      </w:r>
      <w:r w:rsidRPr="00656C80">
        <w:t xml:space="preserve"> настоящего Порядка;</w:t>
      </w:r>
    </w:p>
    <w:p w:rsidR="006D76B9" w:rsidRPr="00656C80" w:rsidRDefault="006D76B9" w:rsidP="006D76B9">
      <w:pPr>
        <w:tabs>
          <w:tab w:val="left" w:pos="0"/>
        </w:tabs>
        <w:spacing w:line="360" w:lineRule="auto"/>
        <w:ind w:firstLine="720"/>
        <w:jc w:val="both"/>
      </w:pPr>
      <w:r w:rsidRPr="00656C80">
        <w:t>установление факта недостоверности представленной получателем субсидии информации.</w:t>
      </w:r>
    </w:p>
    <w:p w:rsidR="006D76B9" w:rsidRPr="00656C80" w:rsidRDefault="006D76B9" w:rsidP="006D76B9">
      <w:pPr>
        <w:tabs>
          <w:tab w:val="left" w:pos="0"/>
        </w:tabs>
        <w:spacing w:line="360" w:lineRule="auto"/>
        <w:ind w:firstLine="720"/>
        <w:jc w:val="both"/>
      </w:pPr>
      <w:r w:rsidRPr="00656C80">
        <w:t>Уведомление об отказе в предоставлении субсидии направляется почтовой связью или по электронной почте в течение семи рабочих дней со дня принятия министерством решения об отказе в предоставлении субсидии.</w:t>
      </w:r>
    </w:p>
    <w:p w:rsidR="006D76B9" w:rsidRPr="00656C80" w:rsidRDefault="006D76B9" w:rsidP="006D76B9">
      <w:pPr>
        <w:tabs>
          <w:tab w:val="left" w:pos="0"/>
        </w:tabs>
        <w:spacing w:line="360" w:lineRule="auto"/>
        <w:ind w:firstLine="720"/>
        <w:jc w:val="both"/>
      </w:pPr>
      <w:r w:rsidRPr="00656C80">
        <w:t xml:space="preserve">При устранении причин, послуживших основаниями для отказа </w:t>
      </w:r>
      <w:r w:rsidRPr="00656C80">
        <w:br/>
        <w:t xml:space="preserve">в предоставлении субсидии, получатель субсидии вправе обратиться </w:t>
      </w:r>
      <w:r w:rsidRPr="00656C80">
        <w:br/>
        <w:t>за предоставлением субсидии повторно в течение 30 календарных дней.</w:t>
      </w:r>
    </w:p>
    <w:p w:rsidR="006D76B9" w:rsidRPr="00656C80" w:rsidRDefault="006D76B9" w:rsidP="006D76B9">
      <w:pPr>
        <w:tabs>
          <w:tab w:val="left" w:pos="0"/>
        </w:tabs>
        <w:spacing w:line="360" w:lineRule="auto"/>
        <w:ind w:firstLine="720"/>
        <w:jc w:val="both"/>
      </w:pPr>
      <w:r w:rsidRPr="00656C80">
        <w:t xml:space="preserve">Представленные повторно документы министерство рассматривает </w:t>
      </w:r>
      <w:r w:rsidRPr="00656C80">
        <w:br/>
        <w:t>в срок, установленный пунктом 3.</w:t>
      </w:r>
      <w:r w:rsidR="00817C62">
        <w:t>8</w:t>
      </w:r>
      <w:r w:rsidRPr="00656C80">
        <w:t xml:space="preserve"> настоящего Порядка.</w:t>
      </w:r>
    </w:p>
    <w:p w:rsidR="003E5882" w:rsidRPr="00656C80" w:rsidRDefault="002C202D" w:rsidP="003E5882">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3.11</w:t>
      </w:r>
      <w:r w:rsidR="00360D76">
        <w:rPr>
          <w:rFonts w:ascii="Times New Roman" w:eastAsia="Times New Roman" w:hAnsi="Times New Roman" w:cs="Times New Roman"/>
          <w:sz w:val="28"/>
          <w:szCs w:val="28"/>
        </w:rPr>
        <w:t>.</w:t>
      </w:r>
      <w:r w:rsidRPr="00656C80">
        <w:rPr>
          <w:rFonts w:ascii="Times New Roman" w:eastAsia="Times New Roman" w:hAnsi="Times New Roman" w:cs="Times New Roman"/>
          <w:sz w:val="28"/>
          <w:szCs w:val="28"/>
        </w:rPr>
        <w:t xml:space="preserve"> </w:t>
      </w:r>
      <w:r w:rsidRPr="00656C80">
        <w:rPr>
          <w:rFonts w:ascii="Times New Roman" w:hAnsi="Times New Roman" w:cs="Times New Roman"/>
          <w:sz w:val="28"/>
        </w:rPr>
        <w:t xml:space="preserve">Министерство не позднее 3-го рабочего дня, следующего за днем принятия им решения о предоставлении субсидии, </w:t>
      </w:r>
      <w:r w:rsidR="00ED1F3D" w:rsidRPr="00656C80">
        <w:rPr>
          <w:rFonts w:ascii="Times New Roman" w:eastAsia="Times New Roman" w:hAnsi="Times New Roman" w:cs="Times New Roman"/>
          <w:sz w:val="28"/>
          <w:szCs w:val="28"/>
        </w:rPr>
        <w:t>перечисляет субсидию на расчетный счет получателя субсидии, открытый в учреждениях Центрального банка Российской Федерации или кредитной организации.</w:t>
      </w:r>
    </w:p>
    <w:p w:rsidR="00D7172A" w:rsidRDefault="00D7172A" w:rsidP="00772022">
      <w:pPr>
        <w:pStyle w:val="ConsPlusNormal"/>
        <w:ind w:firstLine="709"/>
        <w:jc w:val="both"/>
        <w:rPr>
          <w:rFonts w:ascii="Times New Roman" w:eastAsia="Times New Roman" w:hAnsi="Times New Roman" w:cs="Times New Roman"/>
          <w:sz w:val="28"/>
          <w:szCs w:val="28"/>
        </w:rPr>
      </w:pPr>
    </w:p>
    <w:p w:rsidR="00360D76" w:rsidRPr="00656C80" w:rsidRDefault="00360D76" w:rsidP="00772022">
      <w:pPr>
        <w:pStyle w:val="ConsPlusNormal"/>
        <w:ind w:firstLine="709"/>
        <w:jc w:val="both"/>
        <w:rPr>
          <w:rFonts w:ascii="Times New Roman" w:eastAsia="Times New Roman" w:hAnsi="Times New Roman" w:cs="Times New Roman"/>
          <w:sz w:val="28"/>
          <w:szCs w:val="28"/>
        </w:rPr>
      </w:pPr>
    </w:p>
    <w:p w:rsidR="00ED1F3D" w:rsidRPr="00656C80" w:rsidRDefault="005219AE" w:rsidP="00772022">
      <w:pPr>
        <w:pStyle w:val="ConsPlusNormal"/>
        <w:ind w:firstLine="709"/>
        <w:rPr>
          <w:rFonts w:ascii="Times New Roman" w:eastAsia="Times New Roman" w:hAnsi="Times New Roman" w:cs="Times New Roman"/>
          <w:sz w:val="28"/>
          <w:szCs w:val="28"/>
        </w:rPr>
      </w:pPr>
      <w:r w:rsidRPr="00656C80">
        <w:rPr>
          <w:rFonts w:ascii="Times New Roman" w:eastAsia="Times New Roman" w:hAnsi="Times New Roman" w:cs="Times New Roman"/>
          <w:b/>
          <w:sz w:val="28"/>
          <w:szCs w:val="28"/>
        </w:rPr>
        <w:t>4</w:t>
      </w:r>
      <w:r w:rsidR="00ED1F3D" w:rsidRPr="00656C80">
        <w:rPr>
          <w:rFonts w:ascii="Times New Roman" w:eastAsia="Times New Roman" w:hAnsi="Times New Roman" w:cs="Times New Roman"/>
          <w:sz w:val="28"/>
          <w:szCs w:val="28"/>
        </w:rPr>
        <w:t xml:space="preserve">. </w:t>
      </w:r>
      <w:r w:rsidR="00ED1F3D" w:rsidRPr="00656C80">
        <w:rPr>
          <w:rFonts w:ascii="Times New Roman" w:eastAsia="Times New Roman" w:hAnsi="Times New Roman" w:cs="Times New Roman"/>
          <w:b/>
          <w:sz w:val="28"/>
          <w:szCs w:val="28"/>
        </w:rPr>
        <w:t>Требования к отчетности</w:t>
      </w:r>
    </w:p>
    <w:p w:rsidR="000D201C" w:rsidRPr="00656C80" w:rsidRDefault="000D201C" w:rsidP="00772022">
      <w:pPr>
        <w:pStyle w:val="ConsPlusNormal"/>
        <w:ind w:firstLine="709"/>
        <w:rPr>
          <w:rFonts w:ascii="Times New Roman" w:eastAsia="Times New Roman" w:hAnsi="Times New Roman" w:cs="Times New Roman"/>
          <w:sz w:val="28"/>
          <w:szCs w:val="28"/>
        </w:rPr>
      </w:pPr>
    </w:p>
    <w:p w:rsidR="003C3AD4" w:rsidRPr="00656C80" w:rsidRDefault="005219AE" w:rsidP="003C3AD4">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4</w:t>
      </w:r>
      <w:r w:rsidR="00ED1F3D" w:rsidRPr="00656C80">
        <w:rPr>
          <w:rFonts w:ascii="Times New Roman" w:eastAsia="Times New Roman" w:hAnsi="Times New Roman" w:cs="Times New Roman"/>
          <w:sz w:val="28"/>
          <w:szCs w:val="28"/>
        </w:rPr>
        <w:t xml:space="preserve">.1. Получатель субсидии представляет в министерство </w:t>
      </w:r>
      <w:r w:rsidR="00D06ACD" w:rsidRPr="00656C80">
        <w:rPr>
          <w:rFonts w:ascii="Times New Roman" w:eastAsia="Times New Roman" w:hAnsi="Times New Roman" w:cs="Times New Roman"/>
          <w:sz w:val="28"/>
          <w:szCs w:val="28"/>
        </w:rPr>
        <w:t xml:space="preserve">отчет </w:t>
      </w:r>
      <w:r w:rsidR="00202559" w:rsidRPr="00656C80">
        <w:rPr>
          <w:rFonts w:ascii="Times New Roman" w:eastAsia="Times New Roman" w:hAnsi="Times New Roman" w:cs="Times New Roman"/>
          <w:sz w:val="28"/>
          <w:szCs w:val="28"/>
        </w:rPr>
        <w:t xml:space="preserve">не </w:t>
      </w:r>
      <w:r w:rsidR="00202559" w:rsidRPr="00656C80">
        <w:rPr>
          <w:rFonts w:ascii="Times New Roman" w:eastAsia="Times New Roman" w:hAnsi="Times New Roman" w:cs="Times New Roman"/>
          <w:sz w:val="28"/>
          <w:szCs w:val="28"/>
        </w:rPr>
        <w:lastRenderedPageBreak/>
        <w:t>позднее 15</w:t>
      </w:r>
      <w:r w:rsidR="00D06ACD" w:rsidRPr="00656C80">
        <w:rPr>
          <w:rFonts w:ascii="Times New Roman" w:eastAsia="Times New Roman" w:hAnsi="Times New Roman" w:cs="Times New Roman"/>
          <w:sz w:val="28"/>
          <w:szCs w:val="28"/>
        </w:rPr>
        <w:t>.01.2026 и 15.06.2026</w:t>
      </w:r>
      <w:r w:rsidR="00202559" w:rsidRPr="00656C80">
        <w:rPr>
          <w:rFonts w:ascii="Times New Roman" w:eastAsia="Times New Roman" w:hAnsi="Times New Roman" w:cs="Times New Roman"/>
          <w:sz w:val="28"/>
          <w:szCs w:val="28"/>
        </w:rPr>
        <w:t xml:space="preserve"> </w:t>
      </w:r>
      <w:r w:rsidR="003C3AD4" w:rsidRPr="00656C80">
        <w:rPr>
          <w:rFonts w:ascii="Times New Roman" w:eastAsia="Times New Roman" w:hAnsi="Times New Roman" w:cs="Times New Roman"/>
          <w:sz w:val="28"/>
          <w:szCs w:val="28"/>
        </w:rPr>
        <w:t>по форм</w:t>
      </w:r>
      <w:r w:rsidR="00876356" w:rsidRPr="00656C80">
        <w:rPr>
          <w:rFonts w:ascii="Times New Roman" w:eastAsia="Times New Roman" w:hAnsi="Times New Roman" w:cs="Times New Roman"/>
          <w:sz w:val="28"/>
          <w:szCs w:val="28"/>
        </w:rPr>
        <w:t>е</w:t>
      </w:r>
      <w:r w:rsidR="003C3AD4" w:rsidRPr="00656C80">
        <w:rPr>
          <w:rFonts w:ascii="Times New Roman" w:eastAsia="Times New Roman" w:hAnsi="Times New Roman" w:cs="Times New Roman"/>
          <w:sz w:val="28"/>
          <w:szCs w:val="28"/>
        </w:rPr>
        <w:t>, установленн</w:t>
      </w:r>
      <w:r w:rsidR="00876356" w:rsidRPr="00656C80">
        <w:rPr>
          <w:rFonts w:ascii="Times New Roman" w:eastAsia="Times New Roman" w:hAnsi="Times New Roman" w:cs="Times New Roman"/>
          <w:sz w:val="28"/>
          <w:szCs w:val="28"/>
        </w:rPr>
        <w:t>ой</w:t>
      </w:r>
      <w:r w:rsidR="003C3AD4" w:rsidRPr="00656C80">
        <w:rPr>
          <w:rFonts w:ascii="Times New Roman" w:eastAsia="Times New Roman" w:hAnsi="Times New Roman" w:cs="Times New Roman"/>
          <w:sz w:val="28"/>
          <w:szCs w:val="28"/>
        </w:rPr>
        <w:t xml:space="preserve"> соглашением о предоставлении субсидии.</w:t>
      </w:r>
    </w:p>
    <w:p w:rsidR="00ED1F3D" w:rsidRPr="00656C80" w:rsidRDefault="005219AE" w:rsidP="008D21D4">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4</w:t>
      </w:r>
      <w:r w:rsidR="00ED1F3D" w:rsidRPr="00656C80">
        <w:rPr>
          <w:rFonts w:ascii="Times New Roman" w:eastAsia="Times New Roman" w:hAnsi="Times New Roman" w:cs="Times New Roman"/>
          <w:sz w:val="28"/>
          <w:szCs w:val="28"/>
        </w:rPr>
        <w:t>.2. Министерство осуществляет принятие представляем</w:t>
      </w:r>
      <w:r w:rsidR="00394667">
        <w:rPr>
          <w:rFonts w:ascii="Times New Roman" w:eastAsia="Times New Roman" w:hAnsi="Times New Roman" w:cs="Times New Roman"/>
          <w:sz w:val="28"/>
          <w:szCs w:val="28"/>
        </w:rPr>
        <w:t>ого</w:t>
      </w:r>
      <w:r w:rsidR="00ED1F3D" w:rsidRPr="00656C80">
        <w:rPr>
          <w:rFonts w:ascii="Times New Roman" w:eastAsia="Times New Roman" w:hAnsi="Times New Roman" w:cs="Times New Roman"/>
          <w:sz w:val="28"/>
          <w:szCs w:val="28"/>
        </w:rPr>
        <w:t xml:space="preserve"> получателем субсидии отчет</w:t>
      </w:r>
      <w:r w:rsidR="00394667">
        <w:rPr>
          <w:rFonts w:ascii="Times New Roman" w:eastAsia="Times New Roman" w:hAnsi="Times New Roman" w:cs="Times New Roman"/>
          <w:sz w:val="28"/>
          <w:szCs w:val="28"/>
        </w:rPr>
        <w:t>а</w:t>
      </w:r>
      <w:r w:rsidR="00D7172A" w:rsidRPr="00656C80">
        <w:rPr>
          <w:rFonts w:ascii="Times New Roman" w:eastAsia="Times New Roman" w:hAnsi="Times New Roman" w:cs="Times New Roman"/>
          <w:sz w:val="28"/>
          <w:szCs w:val="28"/>
        </w:rPr>
        <w:t>.</w:t>
      </w:r>
    </w:p>
    <w:p w:rsidR="00ED1F3D" w:rsidRPr="00656C80" w:rsidRDefault="00ED1F3D" w:rsidP="008D21D4">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В течение 10 рабо</w:t>
      </w:r>
      <w:r w:rsidR="003C3AD4" w:rsidRPr="00656C80">
        <w:rPr>
          <w:rFonts w:ascii="Times New Roman" w:eastAsia="Times New Roman" w:hAnsi="Times New Roman" w:cs="Times New Roman"/>
          <w:sz w:val="28"/>
          <w:szCs w:val="28"/>
        </w:rPr>
        <w:t>ч</w:t>
      </w:r>
      <w:r w:rsidR="00876356" w:rsidRPr="00656C80">
        <w:rPr>
          <w:rFonts w:ascii="Times New Roman" w:eastAsia="Times New Roman" w:hAnsi="Times New Roman" w:cs="Times New Roman"/>
          <w:sz w:val="28"/>
          <w:szCs w:val="28"/>
        </w:rPr>
        <w:t>их дней со дня получения отчет</w:t>
      </w:r>
      <w:r w:rsidR="00E423A4" w:rsidRPr="00656C80">
        <w:rPr>
          <w:rFonts w:ascii="Times New Roman" w:eastAsia="Times New Roman" w:hAnsi="Times New Roman" w:cs="Times New Roman"/>
          <w:sz w:val="28"/>
          <w:szCs w:val="28"/>
        </w:rPr>
        <w:t>а</w:t>
      </w:r>
      <w:r w:rsidRPr="00656C80">
        <w:rPr>
          <w:rFonts w:ascii="Times New Roman" w:eastAsia="Times New Roman" w:hAnsi="Times New Roman" w:cs="Times New Roman"/>
          <w:sz w:val="28"/>
          <w:szCs w:val="28"/>
        </w:rPr>
        <w:t xml:space="preserve"> министерство </w:t>
      </w:r>
      <w:r w:rsidR="003C3AD4" w:rsidRPr="00656C80">
        <w:rPr>
          <w:rFonts w:ascii="Times New Roman" w:eastAsia="Times New Roman" w:hAnsi="Times New Roman" w:cs="Times New Roman"/>
          <w:sz w:val="28"/>
          <w:szCs w:val="28"/>
        </w:rPr>
        <w:t>проверяет полноту и достове</w:t>
      </w:r>
      <w:r w:rsidR="00876356" w:rsidRPr="00656C80">
        <w:rPr>
          <w:rFonts w:ascii="Times New Roman" w:eastAsia="Times New Roman" w:hAnsi="Times New Roman" w:cs="Times New Roman"/>
          <w:sz w:val="28"/>
          <w:szCs w:val="28"/>
        </w:rPr>
        <w:t>рность сведений, указанных в н</w:t>
      </w:r>
      <w:r w:rsidR="00E423A4" w:rsidRPr="00656C80">
        <w:rPr>
          <w:rFonts w:ascii="Times New Roman" w:eastAsia="Times New Roman" w:hAnsi="Times New Roman" w:cs="Times New Roman"/>
          <w:sz w:val="28"/>
          <w:szCs w:val="28"/>
        </w:rPr>
        <w:t>ем</w:t>
      </w:r>
      <w:r w:rsidR="003C3AD4" w:rsidRPr="00656C80">
        <w:rPr>
          <w:rFonts w:ascii="Times New Roman" w:eastAsia="Times New Roman" w:hAnsi="Times New Roman" w:cs="Times New Roman"/>
          <w:sz w:val="28"/>
          <w:szCs w:val="28"/>
        </w:rPr>
        <w:t>.</w:t>
      </w:r>
    </w:p>
    <w:p w:rsidR="00ED1F3D" w:rsidRPr="00656C80" w:rsidRDefault="00ED1F3D" w:rsidP="008D21D4">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При выявлении неполноты и недостоверности сведений, содержащихся в отчет</w:t>
      </w:r>
      <w:r w:rsidR="00E423A4" w:rsidRPr="00656C80">
        <w:rPr>
          <w:rFonts w:ascii="Times New Roman" w:eastAsia="Times New Roman" w:hAnsi="Times New Roman" w:cs="Times New Roman"/>
          <w:sz w:val="28"/>
          <w:szCs w:val="28"/>
        </w:rPr>
        <w:t>е</w:t>
      </w:r>
      <w:r w:rsidRPr="00656C80">
        <w:rPr>
          <w:rFonts w:ascii="Times New Roman" w:eastAsia="Times New Roman" w:hAnsi="Times New Roman" w:cs="Times New Roman"/>
          <w:sz w:val="28"/>
          <w:szCs w:val="28"/>
        </w:rPr>
        <w:t xml:space="preserve">, министерство возвращает получателю субсидии отчет на доработку в течение </w:t>
      </w:r>
      <w:r w:rsidR="001713FD" w:rsidRPr="00656C80">
        <w:rPr>
          <w:rFonts w:ascii="Times New Roman" w:eastAsia="Times New Roman" w:hAnsi="Times New Roman" w:cs="Times New Roman"/>
          <w:sz w:val="28"/>
          <w:szCs w:val="28"/>
        </w:rPr>
        <w:t>трех</w:t>
      </w:r>
      <w:r w:rsidRPr="00656C80">
        <w:rPr>
          <w:rFonts w:ascii="Times New Roman" w:eastAsia="Times New Roman" w:hAnsi="Times New Roman" w:cs="Times New Roman"/>
          <w:sz w:val="28"/>
          <w:szCs w:val="28"/>
        </w:rPr>
        <w:t xml:space="preserve"> рабочих дней после завершения проверки. Получатель субсидии должен устранит</w:t>
      </w:r>
      <w:r w:rsidR="00E24343" w:rsidRPr="00656C80">
        <w:rPr>
          <w:rFonts w:ascii="Times New Roman" w:eastAsia="Times New Roman" w:hAnsi="Times New Roman" w:cs="Times New Roman"/>
          <w:sz w:val="28"/>
          <w:szCs w:val="28"/>
        </w:rPr>
        <w:t>ь указанные замечания в течение</w:t>
      </w:r>
      <w:r w:rsidR="001713FD" w:rsidRPr="00656C80">
        <w:rPr>
          <w:rFonts w:ascii="Times New Roman" w:eastAsia="Times New Roman" w:hAnsi="Times New Roman" w:cs="Times New Roman"/>
          <w:sz w:val="28"/>
          <w:szCs w:val="28"/>
        </w:rPr>
        <w:t xml:space="preserve"> трех </w:t>
      </w:r>
      <w:r w:rsidRPr="00656C80">
        <w:rPr>
          <w:rFonts w:ascii="Times New Roman" w:eastAsia="Times New Roman" w:hAnsi="Times New Roman" w:cs="Times New Roman"/>
          <w:sz w:val="28"/>
          <w:szCs w:val="28"/>
        </w:rPr>
        <w:t>рабочих дней со дня получения о</w:t>
      </w:r>
      <w:r w:rsidR="00E24343" w:rsidRPr="00656C80">
        <w:rPr>
          <w:rFonts w:ascii="Times New Roman" w:eastAsia="Times New Roman" w:hAnsi="Times New Roman" w:cs="Times New Roman"/>
          <w:sz w:val="28"/>
          <w:szCs w:val="28"/>
        </w:rPr>
        <w:t>тчет</w:t>
      </w:r>
      <w:r w:rsidR="00E423A4" w:rsidRPr="00656C80">
        <w:rPr>
          <w:rFonts w:ascii="Times New Roman" w:eastAsia="Times New Roman" w:hAnsi="Times New Roman" w:cs="Times New Roman"/>
          <w:sz w:val="28"/>
          <w:szCs w:val="28"/>
        </w:rPr>
        <w:t>а</w:t>
      </w:r>
      <w:r w:rsidR="00E24343" w:rsidRPr="00656C80">
        <w:rPr>
          <w:rFonts w:ascii="Times New Roman" w:eastAsia="Times New Roman" w:hAnsi="Times New Roman" w:cs="Times New Roman"/>
          <w:sz w:val="28"/>
          <w:szCs w:val="28"/>
        </w:rPr>
        <w:t xml:space="preserve"> и направить его повторно</w:t>
      </w:r>
      <w:r w:rsidR="001713FD" w:rsidRPr="00656C80">
        <w:rPr>
          <w:rFonts w:ascii="Times New Roman" w:eastAsia="Times New Roman" w:hAnsi="Times New Roman" w:cs="Times New Roman"/>
          <w:sz w:val="28"/>
          <w:szCs w:val="28"/>
        </w:rPr>
        <w:t xml:space="preserve"> </w:t>
      </w:r>
      <w:r w:rsidRPr="00656C80">
        <w:rPr>
          <w:rFonts w:ascii="Times New Roman" w:eastAsia="Times New Roman" w:hAnsi="Times New Roman" w:cs="Times New Roman"/>
          <w:sz w:val="28"/>
          <w:szCs w:val="28"/>
        </w:rPr>
        <w:t>в министерство.</w:t>
      </w:r>
    </w:p>
    <w:p w:rsidR="00202559" w:rsidRPr="00656C80" w:rsidRDefault="00202559" w:rsidP="008D21D4">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hAnsi="Times New Roman" w:cs="Times New Roman"/>
          <w:sz w:val="28"/>
        </w:rPr>
        <w:t xml:space="preserve">Получатель субсидии несет ответственность за достоверность </w:t>
      </w:r>
      <w:r w:rsidR="000D695C" w:rsidRPr="00656C80">
        <w:rPr>
          <w:rFonts w:ascii="Times New Roman" w:hAnsi="Times New Roman" w:cs="Times New Roman"/>
          <w:sz w:val="28"/>
        </w:rPr>
        <w:t>информации</w:t>
      </w:r>
      <w:r w:rsidR="00360D76">
        <w:rPr>
          <w:rFonts w:ascii="Times New Roman" w:hAnsi="Times New Roman" w:cs="Times New Roman"/>
          <w:sz w:val="28"/>
        </w:rPr>
        <w:t>,</w:t>
      </w:r>
      <w:r w:rsidR="000D695C" w:rsidRPr="00656C80">
        <w:rPr>
          <w:rFonts w:ascii="Times New Roman" w:hAnsi="Times New Roman" w:cs="Times New Roman"/>
          <w:sz w:val="28"/>
        </w:rPr>
        <w:t xml:space="preserve"> </w:t>
      </w:r>
      <w:r w:rsidRPr="00656C80">
        <w:rPr>
          <w:rFonts w:ascii="Times New Roman" w:hAnsi="Times New Roman" w:cs="Times New Roman"/>
          <w:sz w:val="28"/>
        </w:rPr>
        <w:t>представленн</w:t>
      </w:r>
      <w:r w:rsidR="000D695C" w:rsidRPr="00656C80">
        <w:rPr>
          <w:rFonts w:ascii="Times New Roman" w:hAnsi="Times New Roman" w:cs="Times New Roman"/>
          <w:sz w:val="28"/>
        </w:rPr>
        <w:t>ой в</w:t>
      </w:r>
      <w:r w:rsidRPr="00656C80">
        <w:rPr>
          <w:rFonts w:ascii="Times New Roman" w:hAnsi="Times New Roman" w:cs="Times New Roman"/>
          <w:sz w:val="28"/>
        </w:rPr>
        <w:t xml:space="preserve"> отчет</w:t>
      </w:r>
      <w:r w:rsidR="000D695C" w:rsidRPr="00656C80">
        <w:rPr>
          <w:rFonts w:ascii="Times New Roman" w:hAnsi="Times New Roman" w:cs="Times New Roman"/>
          <w:sz w:val="28"/>
        </w:rPr>
        <w:t>е</w:t>
      </w:r>
      <w:r w:rsidRPr="00656C80">
        <w:rPr>
          <w:rFonts w:ascii="Times New Roman" w:hAnsi="Times New Roman" w:cs="Times New Roman"/>
          <w:sz w:val="28"/>
        </w:rPr>
        <w:t>.</w:t>
      </w:r>
    </w:p>
    <w:p w:rsidR="001713FD" w:rsidRPr="00656C80" w:rsidRDefault="001713FD" w:rsidP="00772022">
      <w:pPr>
        <w:pStyle w:val="ConsPlusNormal"/>
        <w:ind w:firstLine="709"/>
        <w:jc w:val="both"/>
        <w:rPr>
          <w:rFonts w:ascii="Times New Roman" w:eastAsia="Times New Roman" w:hAnsi="Times New Roman" w:cs="Times New Roman"/>
          <w:sz w:val="28"/>
          <w:szCs w:val="28"/>
        </w:rPr>
      </w:pPr>
    </w:p>
    <w:p w:rsidR="00ED1F3D" w:rsidRPr="00656C80" w:rsidRDefault="00ED1F3D" w:rsidP="00360D76">
      <w:pPr>
        <w:pStyle w:val="ConsPlusNormal"/>
        <w:numPr>
          <w:ilvl w:val="0"/>
          <w:numId w:val="3"/>
        </w:numPr>
        <w:ind w:left="1134" w:hanging="425"/>
        <w:rPr>
          <w:rFonts w:ascii="Times New Roman" w:eastAsia="Times New Roman" w:hAnsi="Times New Roman" w:cs="Times New Roman"/>
          <w:b/>
          <w:sz w:val="28"/>
          <w:szCs w:val="28"/>
        </w:rPr>
      </w:pPr>
      <w:r w:rsidRPr="00656C80">
        <w:rPr>
          <w:rFonts w:ascii="Times New Roman" w:eastAsia="Times New Roman" w:hAnsi="Times New Roman" w:cs="Times New Roman"/>
          <w:b/>
          <w:sz w:val="28"/>
          <w:szCs w:val="28"/>
        </w:rPr>
        <w:t>Осуществление контроля за соблюдением условий и порядка предоставления субсидии, ответственность за их нарушение</w:t>
      </w:r>
    </w:p>
    <w:p w:rsidR="001713FD" w:rsidRPr="00656C80" w:rsidRDefault="001713FD" w:rsidP="00772022">
      <w:pPr>
        <w:pStyle w:val="ConsPlusNormal"/>
        <w:ind w:left="900"/>
        <w:rPr>
          <w:rFonts w:ascii="Times New Roman" w:eastAsia="Times New Roman" w:hAnsi="Times New Roman" w:cs="Times New Roman"/>
          <w:b/>
          <w:sz w:val="28"/>
          <w:szCs w:val="28"/>
        </w:rPr>
      </w:pPr>
    </w:p>
    <w:p w:rsidR="00ED1F3D" w:rsidRPr="00656C80" w:rsidRDefault="005219AE" w:rsidP="008D21D4">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5</w:t>
      </w:r>
      <w:r w:rsidR="00ED1F3D" w:rsidRPr="00656C80">
        <w:rPr>
          <w:rFonts w:ascii="Times New Roman" w:eastAsia="Times New Roman" w:hAnsi="Times New Roman" w:cs="Times New Roman"/>
          <w:sz w:val="28"/>
          <w:szCs w:val="28"/>
        </w:rPr>
        <w:t>.1. Ответственность за нарушение условий и порядка предоставления субсидии, недостоверность информации, содержащейся в представленных документах, возлагается на получателя субсидии.</w:t>
      </w:r>
    </w:p>
    <w:p w:rsidR="00ED1F3D" w:rsidRPr="00656C80" w:rsidRDefault="005219AE" w:rsidP="008D21D4">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5</w:t>
      </w:r>
      <w:r w:rsidR="00ED1F3D" w:rsidRPr="00656C80">
        <w:rPr>
          <w:rFonts w:ascii="Times New Roman" w:eastAsia="Times New Roman" w:hAnsi="Times New Roman" w:cs="Times New Roman"/>
          <w:sz w:val="28"/>
          <w:szCs w:val="28"/>
        </w:rPr>
        <w:t xml:space="preserve">.2. Министерство осуществляет проверку соблюдения получателем субсидии условий и порядка предоставления субсидии, в том числе в части достижения </w:t>
      </w:r>
      <w:r w:rsidR="00724F08" w:rsidRPr="00656C80">
        <w:rPr>
          <w:rFonts w:ascii="Times New Roman" w:eastAsia="Times New Roman" w:hAnsi="Times New Roman" w:cs="Times New Roman"/>
          <w:sz w:val="28"/>
          <w:szCs w:val="28"/>
        </w:rPr>
        <w:t xml:space="preserve">значения </w:t>
      </w:r>
      <w:r w:rsidR="00ED1F3D" w:rsidRPr="00656C80">
        <w:rPr>
          <w:rFonts w:ascii="Times New Roman" w:eastAsia="Times New Roman" w:hAnsi="Times New Roman" w:cs="Times New Roman"/>
          <w:sz w:val="28"/>
          <w:szCs w:val="28"/>
        </w:rPr>
        <w:t>результата предоставления субсидии.</w:t>
      </w:r>
    </w:p>
    <w:p w:rsidR="00ED1F3D" w:rsidRPr="00656C80" w:rsidRDefault="00ED1F3D" w:rsidP="008D21D4">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Органы государственного финансового контроля осуществляют проверку в соответствии со статьями 268.1 и 269.2 Бюджетного кодекса Российской Федерации.</w:t>
      </w:r>
    </w:p>
    <w:p w:rsidR="00ED1F3D" w:rsidRPr="00656C80" w:rsidRDefault="005219AE" w:rsidP="008D21D4">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5</w:t>
      </w:r>
      <w:r w:rsidR="00ED1F3D" w:rsidRPr="00656C80">
        <w:rPr>
          <w:rFonts w:ascii="Times New Roman" w:eastAsia="Times New Roman" w:hAnsi="Times New Roman" w:cs="Times New Roman"/>
          <w:sz w:val="28"/>
          <w:szCs w:val="28"/>
        </w:rPr>
        <w:t xml:space="preserve">.3. При нарушении условий и порядка предоставления субсидии министерство в течение 30 рабочих дней со дня выявления </w:t>
      </w:r>
      <w:r w:rsidR="00394667">
        <w:rPr>
          <w:rFonts w:ascii="Times New Roman" w:eastAsia="Times New Roman" w:hAnsi="Times New Roman" w:cs="Times New Roman"/>
          <w:sz w:val="28"/>
          <w:szCs w:val="28"/>
        </w:rPr>
        <w:t>такого нарушения</w:t>
      </w:r>
      <w:r w:rsidR="00ED1F3D" w:rsidRPr="00656C80">
        <w:rPr>
          <w:rFonts w:ascii="Times New Roman" w:eastAsia="Times New Roman" w:hAnsi="Times New Roman" w:cs="Times New Roman"/>
          <w:sz w:val="28"/>
          <w:szCs w:val="28"/>
        </w:rPr>
        <w:t xml:space="preserve"> направляет получателю субсидии</w:t>
      </w:r>
      <w:r w:rsidR="00E24343" w:rsidRPr="00656C80">
        <w:rPr>
          <w:rFonts w:ascii="Times New Roman" w:eastAsia="Times New Roman" w:hAnsi="Times New Roman" w:cs="Times New Roman"/>
          <w:sz w:val="28"/>
          <w:szCs w:val="28"/>
        </w:rPr>
        <w:t xml:space="preserve"> требование о возврате субсидии</w:t>
      </w:r>
      <w:r w:rsidR="00C56277">
        <w:rPr>
          <w:rFonts w:ascii="Times New Roman" w:eastAsia="Times New Roman" w:hAnsi="Times New Roman" w:cs="Times New Roman"/>
          <w:sz w:val="28"/>
          <w:szCs w:val="28"/>
        </w:rPr>
        <w:t xml:space="preserve"> </w:t>
      </w:r>
      <w:r w:rsidR="00ED1F3D" w:rsidRPr="00656C80">
        <w:rPr>
          <w:rFonts w:ascii="Times New Roman" w:eastAsia="Times New Roman" w:hAnsi="Times New Roman" w:cs="Times New Roman"/>
          <w:sz w:val="28"/>
          <w:szCs w:val="28"/>
        </w:rPr>
        <w:t>в областной бюджет.</w:t>
      </w:r>
    </w:p>
    <w:p w:rsidR="00ED1F3D" w:rsidRPr="00656C80" w:rsidRDefault="005219AE" w:rsidP="008D21D4">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lastRenderedPageBreak/>
        <w:t>5</w:t>
      </w:r>
      <w:r w:rsidR="00ED1F3D" w:rsidRPr="00656C80">
        <w:rPr>
          <w:rFonts w:ascii="Times New Roman" w:eastAsia="Times New Roman" w:hAnsi="Times New Roman" w:cs="Times New Roman"/>
          <w:sz w:val="28"/>
          <w:szCs w:val="28"/>
        </w:rPr>
        <w:t>.4. В случае если получателем субсидии по состоянию на 01.0</w:t>
      </w:r>
      <w:r w:rsidR="00B37E85" w:rsidRPr="00656C80">
        <w:rPr>
          <w:rFonts w:ascii="Times New Roman" w:eastAsia="Times New Roman" w:hAnsi="Times New Roman" w:cs="Times New Roman"/>
          <w:sz w:val="28"/>
          <w:szCs w:val="28"/>
        </w:rPr>
        <w:t>6</w:t>
      </w:r>
      <w:r w:rsidR="00ED1F3D" w:rsidRPr="00656C80">
        <w:rPr>
          <w:rFonts w:ascii="Times New Roman" w:eastAsia="Times New Roman" w:hAnsi="Times New Roman" w:cs="Times New Roman"/>
          <w:sz w:val="28"/>
          <w:szCs w:val="28"/>
        </w:rPr>
        <w:t>.202</w:t>
      </w:r>
      <w:r w:rsidR="004461CD" w:rsidRPr="00656C80">
        <w:rPr>
          <w:rFonts w:ascii="Times New Roman" w:eastAsia="Times New Roman" w:hAnsi="Times New Roman" w:cs="Times New Roman"/>
          <w:sz w:val="28"/>
          <w:szCs w:val="28"/>
        </w:rPr>
        <w:t>6</w:t>
      </w:r>
      <w:r w:rsidR="00ED1F3D" w:rsidRPr="00656C80">
        <w:rPr>
          <w:rFonts w:ascii="Times New Roman" w:eastAsia="Times New Roman" w:hAnsi="Times New Roman" w:cs="Times New Roman"/>
          <w:sz w:val="28"/>
          <w:szCs w:val="28"/>
        </w:rPr>
        <w:t xml:space="preserve"> не достигнуто значение результата предоставления субсидии, субсидия подлежит возврату в областной бюджет в объеме, рассчитанном министерством.</w:t>
      </w:r>
    </w:p>
    <w:p w:rsidR="00ED1F3D" w:rsidRPr="00656C80" w:rsidRDefault="005219AE" w:rsidP="008D21D4">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5</w:t>
      </w:r>
      <w:r w:rsidR="00ED1F3D" w:rsidRPr="00656C80">
        <w:rPr>
          <w:rFonts w:ascii="Times New Roman" w:eastAsia="Times New Roman" w:hAnsi="Times New Roman" w:cs="Times New Roman"/>
          <w:sz w:val="28"/>
          <w:szCs w:val="28"/>
        </w:rPr>
        <w:t xml:space="preserve">.4.1. Объем средств, подлежащих возврату в доход областного бюджета в случае недостижения значения результата предоставления субсидии (VВ), рассчитывается по </w:t>
      </w:r>
      <w:r w:rsidR="008D21D4" w:rsidRPr="00656C80">
        <w:rPr>
          <w:rFonts w:ascii="Times New Roman" w:eastAsia="Times New Roman" w:hAnsi="Times New Roman" w:cs="Times New Roman"/>
          <w:sz w:val="28"/>
          <w:szCs w:val="28"/>
        </w:rPr>
        <w:t xml:space="preserve">следующей </w:t>
      </w:r>
      <w:r w:rsidR="00ED1F3D" w:rsidRPr="00656C80">
        <w:rPr>
          <w:rFonts w:ascii="Times New Roman" w:eastAsia="Times New Roman" w:hAnsi="Times New Roman" w:cs="Times New Roman"/>
          <w:sz w:val="28"/>
          <w:szCs w:val="28"/>
        </w:rPr>
        <w:t>формуле:</w:t>
      </w:r>
    </w:p>
    <w:p w:rsidR="00ED1F3D" w:rsidRPr="00656C80" w:rsidRDefault="00ED1F3D" w:rsidP="004F2667">
      <w:pPr>
        <w:pStyle w:val="ConsPlusNormal"/>
        <w:spacing w:line="360" w:lineRule="exact"/>
        <w:ind w:firstLine="709"/>
        <w:jc w:val="both"/>
        <w:rPr>
          <w:rFonts w:ascii="Times New Roman" w:eastAsia="Times New Roman" w:hAnsi="Times New Roman" w:cs="Times New Roman"/>
          <w:sz w:val="28"/>
          <w:szCs w:val="28"/>
        </w:rPr>
      </w:pPr>
    </w:p>
    <w:p w:rsidR="00ED1F3D" w:rsidRPr="00656C80" w:rsidRDefault="00ED1F3D" w:rsidP="00E114E6">
      <w:pPr>
        <w:pStyle w:val="ConsPlusNormal"/>
        <w:spacing w:line="360" w:lineRule="exact"/>
        <w:ind w:firstLine="709"/>
        <w:jc w:val="center"/>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 xml:space="preserve">VВ = VС </w:t>
      </w:r>
      <w:r w:rsidR="00394667" w:rsidRPr="002E3D36">
        <w:rPr>
          <w:rFonts w:ascii="Times New Roman" w:eastAsia="Times New Roman" w:hAnsi="Times New Roman" w:cs="Times New Roman"/>
          <w:sz w:val="36"/>
          <w:szCs w:val="36"/>
        </w:rPr>
        <w:t>×</w:t>
      </w:r>
      <w:r w:rsidRPr="00656C80">
        <w:rPr>
          <w:rFonts w:ascii="Times New Roman" w:eastAsia="Times New Roman" w:hAnsi="Times New Roman" w:cs="Times New Roman"/>
          <w:sz w:val="28"/>
          <w:szCs w:val="28"/>
        </w:rPr>
        <w:t xml:space="preserve"> k, </w:t>
      </w:r>
    </w:p>
    <w:p w:rsidR="00ED1F3D" w:rsidRPr="00656C80" w:rsidRDefault="00ED1F3D" w:rsidP="004F2667">
      <w:pPr>
        <w:pStyle w:val="ConsPlusNormal"/>
        <w:spacing w:line="360" w:lineRule="exact"/>
        <w:ind w:firstLine="709"/>
        <w:jc w:val="both"/>
        <w:rPr>
          <w:rFonts w:ascii="Times New Roman" w:eastAsia="Times New Roman" w:hAnsi="Times New Roman" w:cs="Times New Roman"/>
          <w:sz w:val="28"/>
          <w:szCs w:val="28"/>
        </w:rPr>
      </w:pPr>
    </w:p>
    <w:p w:rsidR="00E114E6" w:rsidRPr="00656C80" w:rsidRDefault="00E114E6" w:rsidP="008D21D4">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где:</w:t>
      </w:r>
    </w:p>
    <w:p w:rsidR="00ED1F3D" w:rsidRPr="00656C80" w:rsidRDefault="00ED1F3D" w:rsidP="008D21D4">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VС</w:t>
      </w:r>
      <w:r w:rsidR="00076E9A" w:rsidRPr="00656C80">
        <w:rPr>
          <w:rFonts w:ascii="Times New Roman" w:eastAsia="Times New Roman" w:hAnsi="Times New Roman" w:cs="Times New Roman"/>
          <w:sz w:val="28"/>
          <w:szCs w:val="28"/>
        </w:rPr>
        <w:t xml:space="preserve"> – </w:t>
      </w:r>
      <w:r w:rsidRPr="00656C80">
        <w:rPr>
          <w:rFonts w:ascii="Times New Roman" w:eastAsia="Times New Roman" w:hAnsi="Times New Roman" w:cs="Times New Roman"/>
          <w:sz w:val="28"/>
          <w:szCs w:val="28"/>
        </w:rPr>
        <w:t>объем субсидии, пред</w:t>
      </w:r>
      <w:r w:rsidR="00E24343" w:rsidRPr="00656C80">
        <w:rPr>
          <w:rFonts w:ascii="Times New Roman" w:eastAsia="Times New Roman" w:hAnsi="Times New Roman" w:cs="Times New Roman"/>
          <w:sz w:val="28"/>
          <w:szCs w:val="28"/>
        </w:rPr>
        <w:t>оставленной получателю субсидии</w:t>
      </w:r>
      <w:r w:rsidR="00E24343" w:rsidRPr="00656C80">
        <w:rPr>
          <w:rFonts w:ascii="Times New Roman" w:eastAsia="Times New Roman" w:hAnsi="Times New Roman" w:cs="Times New Roman"/>
          <w:sz w:val="28"/>
          <w:szCs w:val="28"/>
        </w:rPr>
        <w:br/>
      </w:r>
      <w:r w:rsidRPr="00656C80">
        <w:rPr>
          <w:rFonts w:ascii="Times New Roman" w:eastAsia="Times New Roman" w:hAnsi="Times New Roman" w:cs="Times New Roman"/>
          <w:sz w:val="28"/>
          <w:szCs w:val="28"/>
        </w:rPr>
        <w:t>в отчетном финансовом году, рублей;</w:t>
      </w:r>
    </w:p>
    <w:p w:rsidR="00ED1F3D" w:rsidRPr="00656C80" w:rsidRDefault="00076E9A" w:rsidP="008D21D4">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 xml:space="preserve">k – </w:t>
      </w:r>
      <w:r w:rsidR="00ED1F3D" w:rsidRPr="00656C80">
        <w:rPr>
          <w:rFonts w:ascii="Times New Roman" w:eastAsia="Times New Roman" w:hAnsi="Times New Roman" w:cs="Times New Roman"/>
          <w:sz w:val="28"/>
          <w:szCs w:val="28"/>
        </w:rPr>
        <w:t xml:space="preserve">коэффициент, </w:t>
      </w:r>
      <w:r w:rsidR="00ED1F3D" w:rsidRPr="006201C1">
        <w:rPr>
          <w:rFonts w:ascii="Times New Roman" w:eastAsia="Times New Roman" w:hAnsi="Times New Roman" w:cs="Times New Roman"/>
          <w:sz w:val="28"/>
          <w:szCs w:val="28"/>
        </w:rPr>
        <w:t xml:space="preserve">равный </w:t>
      </w:r>
      <w:r w:rsidR="00780ECF" w:rsidRPr="006201C1">
        <w:rPr>
          <w:rFonts w:ascii="Times New Roman" w:eastAsia="Times New Roman" w:hAnsi="Times New Roman" w:cs="Times New Roman"/>
          <w:sz w:val="28"/>
          <w:szCs w:val="28"/>
        </w:rPr>
        <w:t>0,</w:t>
      </w:r>
      <w:r w:rsidR="00ED1F3D" w:rsidRPr="006201C1">
        <w:rPr>
          <w:rFonts w:ascii="Times New Roman" w:eastAsia="Times New Roman" w:hAnsi="Times New Roman" w:cs="Times New Roman"/>
          <w:sz w:val="28"/>
          <w:szCs w:val="28"/>
        </w:rPr>
        <w:t>1.</w:t>
      </w:r>
    </w:p>
    <w:p w:rsidR="00ED1F3D" w:rsidRPr="00656C80" w:rsidRDefault="005219AE" w:rsidP="008D21D4">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5</w:t>
      </w:r>
      <w:r w:rsidR="00ED1F3D" w:rsidRPr="00656C80">
        <w:rPr>
          <w:rFonts w:ascii="Times New Roman" w:eastAsia="Times New Roman" w:hAnsi="Times New Roman" w:cs="Times New Roman"/>
          <w:sz w:val="28"/>
          <w:szCs w:val="28"/>
        </w:rPr>
        <w:t>.4.2. Министерство в срок до 01.0</w:t>
      </w:r>
      <w:r w:rsidR="00881B17">
        <w:rPr>
          <w:rFonts w:ascii="Times New Roman" w:eastAsia="Times New Roman" w:hAnsi="Times New Roman" w:cs="Times New Roman"/>
          <w:sz w:val="28"/>
          <w:szCs w:val="28"/>
        </w:rPr>
        <w:t>7</w:t>
      </w:r>
      <w:r w:rsidR="00ED1F3D" w:rsidRPr="00656C80">
        <w:rPr>
          <w:rFonts w:ascii="Times New Roman" w:eastAsia="Times New Roman" w:hAnsi="Times New Roman" w:cs="Times New Roman"/>
          <w:sz w:val="28"/>
          <w:szCs w:val="28"/>
        </w:rPr>
        <w:t>.202</w:t>
      </w:r>
      <w:r w:rsidR="00ED6E16" w:rsidRPr="00656C80">
        <w:rPr>
          <w:rFonts w:ascii="Times New Roman" w:eastAsia="Times New Roman" w:hAnsi="Times New Roman" w:cs="Times New Roman"/>
          <w:sz w:val="28"/>
          <w:szCs w:val="28"/>
        </w:rPr>
        <w:t>6</w:t>
      </w:r>
      <w:r w:rsidR="00ED1F3D" w:rsidRPr="00656C80">
        <w:rPr>
          <w:rFonts w:ascii="Times New Roman" w:eastAsia="Times New Roman" w:hAnsi="Times New Roman" w:cs="Times New Roman"/>
          <w:sz w:val="28"/>
          <w:szCs w:val="28"/>
        </w:rPr>
        <w:t xml:space="preserve"> направляет получателю субсидии требование о возврате суб</w:t>
      </w:r>
      <w:r w:rsidR="00881B17">
        <w:rPr>
          <w:rFonts w:ascii="Times New Roman" w:eastAsia="Times New Roman" w:hAnsi="Times New Roman" w:cs="Times New Roman"/>
          <w:sz w:val="28"/>
          <w:szCs w:val="28"/>
        </w:rPr>
        <w:t>сидии в областной бюджет в срок до 01.08.2025</w:t>
      </w:r>
      <w:r w:rsidR="00ED1F3D" w:rsidRPr="00656C80">
        <w:rPr>
          <w:rFonts w:ascii="Times New Roman" w:eastAsia="Times New Roman" w:hAnsi="Times New Roman" w:cs="Times New Roman"/>
          <w:sz w:val="28"/>
          <w:szCs w:val="28"/>
        </w:rPr>
        <w:t>.</w:t>
      </w:r>
    </w:p>
    <w:p w:rsidR="00ED1F3D" w:rsidRPr="00656C80" w:rsidRDefault="005219AE" w:rsidP="008D21D4">
      <w:pPr>
        <w:pStyle w:val="ConsPlusNormal"/>
        <w:spacing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5</w:t>
      </w:r>
      <w:r w:rsidR="00ED1F3D" w:rsidRPr="00656C80">
        <w:rPr>
          <w:rFonts w:ascii="Times New Roman" w:eastAsia="Times New Roman" w:hAnsi="Times New Roman" w:cs="Times New Roman"/>
          <w:sz w:val="28"/>
          <w:szCs w:val="28"/>
        </w:rPr>
        <w:t>.4.3. Министерство в срок до 10.0</w:t>
      </w:r>
      <w:r w:rsidR="00881B17">
        <w:rPr>
          <w:rFonts w:ascii="Times New Roman" w:eastAsia="Times New Roman" w:hAnsi="Times New Roman" w:cs="Times New Roman"/>
          <w:sz w:val="28"/>
          <w:szCs w:val="28"/>
        </w:rPr>
        <w:t>8</w:t>
      </w:r>
      <w:r w:rsidR="00ED1F3D" w:rsidRPr="00656C80">
        <w:rPr>
          <w:rFonts w:ascii="Times New Roman" w:eastAsia="Times New Roman" w:hAnsi="Times New Roman" w:cs="Times New Roman"/>
          <w:sz w:val="28"/>
          <w:szCs w:val="28"/>
        </w:rPr>
        <w:t>.202</w:t>
      </w:r>
      <w:r w:rsidR="00ED6E16" w:rsidRPr="00656C80">
        <w:rPr>
          <w:rFonts w:ascii="Times New Roman" w:eastAsia="Times New Roman" w:hAnsi="Times New Roman" w:cs="Times New Roman"/>
          <w:sz w:val="28"/>
          <w:szCs w:val="28"/>
        </w:rPr>
        <w:t>6</w:t>
      </w:r>
      <w:r w:rsidR="00ED1F3D" w:rsidRPr="00656C80">
        <w:rPr>
          <w:rFonts w:ascii="Times New Roman" w:eastAsia="Times New Roman" w:hAnsi="Times New Roman" w:cs="Times New Roman"/>
          <w:sz w:val="28"/>
          <w:szCs w:val="28"/>
        </w:rPr>
        <w:t xml:space="preserve"> представляет в министерство финансов Кировской области информацию о возврате (невозврате) субсидии в областной бюджет получателем субсидии.</w:t>
      </w:r>
    </w:p>
    <w:p w:rsidR="001E5265" w:rsidRDefault="005219AE" w:rsidP="001E5265">
      <w:pPr>
        <w:pStyle w:val="ConsPlusNormal"/>
        <w:spacing w:after="720" w:line="360" w:lineRule="auto"/>
        <w:ind w:firstLine="709"/>
        <w:jc w:val="both"/>
        <w:rPr>
          <w:rFonts w:ascii="Times New Roman" w:eastAsia="Times New Roman" w:hAnsi="Times New Roman" w:cs="Times New Roman"/>
          <w:sz w:val="28"/>
          <w:szCs w:val="28"/>
        </w:rPr>
      </w:pPr>
      <w:r w:rsidRPr="00656C80">
        <w:rPr>
          <w:rFonts w:ascii="Times New Roman" w:eastAsia="Times New Roman" w:hAnsi="Times New Roman" w:cs="Times New Roman"/>
          <w:sz w:val="28"/>
          <w:szCs w:val="28"/>
        </w:rPr>
        <w:t>5</w:t>
      </w:r>
      <w:r w:rsidR="00ED1F3D" w:rsidRPr="00656C80">
        <w:rPr>
          <w:rFonts w:ascii="Times New Roman" w:eastAsia="Times New Roman" w:hAnsi="Times New Roman" w:cs="Times New Roman"/>
          <w:sz w:val="28"/>
          <w:szCs w:val="28"/>
        </w:rPr>
        <w:t>.5. В случае невозврата получателем субсидии в областной бюджет субсидии в установленный срок министерство осуществляет подготовку искового заявления о взыскании субсидии в областной бюджет в судебном порядке и направляет его в течение одного месяца после истечения установленного срока в суд.</w:t>
      </w:r>
    </w:p>
    <w:p w:rsidR="0046294F" w:rsidRPr="00D168FB" w:rsidRDefault="0046294F" w:rsidP="001E5265">
      <w:pPr>
        <w:pStyle w:val="ConsPlusNormal"/>
        <w:spacing w:after="720" w:line="360" w:lineRule="auto"/>
        <w:ind w:firstLine="709"/>
        <w:jc w:val="center"/>
        <w:rPr>
          <w:rFonts w:ascii="Times New Roman" w:hAnsi="Times New Roman" w:cs="Times New Roman"/>
          <w:sz w:val="28"/>
          <w:szCs w:val="28"/>
        </w:rPr>
      </w:pPr>
      <w:r w:rsidRPr="00D168FB">
        <w:rPr>
          <w:rFonts w:ascii="Times New Roman" w:hAnsi="Times New Roman" w:cs="Times New Roman"/>
          <w:sz w:val="28"/>
          <w:szCs w:val="28"/>
        </w:rPr>
        <w:t>__</w:t>
      </w:r>
      <w:r w:rsidR="009B1832" w:rsidRPr="00D168FB">
        <w:rPr>
          <w:rFonts w:ascii="Times New Roman" w:hAnsi="Times New Roman" w:cs="Times New Roman"/>
          <w:sz w:val="28"/>
          <w:szCs w:val="28"/>
        </w:rPr>
        <w:t>_</w:t>
      </w:r>
      <w:r w:rsidRPr="00D168FB">
        <w:rPr>
          <w:rFonts w:ascii="Times New Roman" w:hAnsi="Times New Roman" w:cs="Times New Roman"/>
          <w:sz w:val="28"/>
          <w:szCs w:val="28"/>
        </w:rPr>
        <w:t>______</w:t>
      </w:r>
      <w:bookmarkStart w:id="8" w:name="_GoBack"/>
      <w:bookmarkEnd w:id="8"/>
    </w:p>
    <w:sectPr w:rsidR="0046294F" w:rsidRPr="00D168FB" w:rsidSect="00576F4E">
      <w:headerReference w:type="default" r:id="rId11"/>
      <w:pgSz w:w="11905" w:h="16840"/>
      <w:pgMar w:top="1363" w:right="851" w:bottom="851" w:left="1843" w:header="993" w:footer="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17E" w:rsidRDefault="00B1017E" w:rsidP="002B64B6">
      <w:r>
        <w:separator/>
      </w:r>
    </w:p>
  </w:endnote>
  <w:endnote w:type="continuationSeparator" w:id="0">
    <w:p w:rsidR="00B1017E" w:rsidRDefault="00B1017E" w:rsidP="002B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17E" w:rsidRDefault="00B1017E" w:rsidP="002B64B6">
      <w:r>
        <w:separator/>
      </w:r>
    </w:p>
  </w:footnote>
  <w:footnote w:type="continuationSeparator" w:id="0">
    <w:p w:rsidR="00B1017E" w:rsidRDefault="00B1017E" w:rsidP="002B6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6557512"/>
      <w:docPartObj>
        <w:docPartGallery w:val="Page Numbers (Top of Page)"/>
        <w:docPartUnique/>
      </w:docPartObj>
    </w:sdtPr>
    <w:sdtEndPr/>
    <w:sdtContent>
      <w:p w:rsidR="00DE1A56" w:rsidRDefault="00DE1A56">
        <w:pPr>
          <w:pStyle w:val="a7"/>
          <w:jc w:val="center"/>
        </w:pPr>
        <w:r>
          <w:fldChar w:fldCharType="begin"/>
        </w:r>
        <w:r>
          <w:instrText>PAGE   \* MERGEFORMAT</w:instrText>
        </w:r>
        <w:r>
          <w:fldChar w:fldCharType="separate"/>
        </w:r>
        <w:r w:rsidR="000723B6">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E019D"/>
    <w:multiLevelType w:val="multilevel"/>
    <w:tmpl w:val="B6DEDB9C"/>
    <w:lvl w:ilvl="0">
      <w:start w:val="1"/>
      <w:numFmt w:val="decimal"/>
      <w:lvlText w:val="%1."/>
      <w:lvlJc w:val="left"/>
      <w:pPr>
        <w:ind w:left="928" w:hanging="360"/>
      </w:pPr>
      <w:rPr>
        <w:rFonts w:hint="default"/>
        <w:b/>
      </w:rPr>
    </w:lvl>
    <w:lvl w:ilvl="1">
      <w:start w:val="13"/>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 w15:restartNumberingAfterBreak="0">
    <w:nsid w:val="20C42BED"/>
    <w:multiLevelType w:val="hybridMultilevel"/>
    <w:tmpl w:val="99445B36"/>
    <w:lvl w:ilvl="0" w:tplc="E85EF11E">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C8911EB"/>
    <w:multiLevelType w:val="hybridMultilevel"/>
    <w:tmpl w:val="B3DEF478"/>
    <w:lvl w:ilvl="0" w:tplc="D9BC8F1C">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74B"/>
    <w:rsid w:val="00005AFB"/>
    <w:rsid w:val="000068A8"/>
    <w:rsid w:val="00006C62"/>
    <w:rsid w:val="0000771E"/>
    <w:rsid w:val="00007801"/>
    <w:rsid w:val="00022BD1"/>
    <w:rsid w:val="0002383C"/>
    <w:rsid w:val="00036724"/>
    <w:rsid w:val="00044821"/>
    <w:rsid w:val="00063A8D"/>
    <w:rsid w:val="00067BAD"/>
    <w:rsid w:val="000723B6"/>
    <w:rsid w:val="0007654C"/>
    <w:rsid w:val="00076E9A"/>
    <w:rsid w:val="00077FC1"/>
    <w:rsid w:val="0008184C"/>
    <w:rsid w:val="000855FD"/>
    <w:rsid w:val="00085A63"/>
    <w:rsid w:val="00086219"/>
    <w:rsid w:val="00090151"/>
    <w:rsid w:val="00090DFF"/>
    <w:rsid w:val="00092BAD"/>
    <w:rsid w:val="00097AA1"/>
    <w:rsid w:val="000B0B60"/>
    <w:rsid w:val="000B69E1"/>
    <w:rsid w:val="000C0749"/>
    <w:rsid w:val="000C2798"/>
    <w:rsid w:val="000C2E49"/>
    <w:rsid w:val="000C6F30"/>
    <w:rsid w:val="000D201C"/>
    <w:rsid w:val="000D3DB5"/>
    <w:rsid w:val="000D3E3C"/>
    <w:rsid w:val="000D6283"/>
    <w:rsid w:val="000D695C"/>
    <w:rsid w:val="000D723B"/>
    <w:rsid w:val="000D727E"/>
    <w:rsid w:val="000D7F87"/>
    <w:rsid w:val="000E3151"/>
    <w:rsid w:val="000F2131"/>
    <w:rsid w:val="000F6844"/>
    <w:rsid w:val="001030B2"/>
    <w:rsid w:val="00107F27"/>
    <w:rsid w:val="00113A00"/>
    <w:rsid w:val="00122940"/>
    <w:rsid w:val="001260E4"/>
    <w:rsid w:val="00137DFD"/>
    <w:rsid w:val="00143849"/>
    <w:rsid w:val="00147403"/>
    <w:rsid w:val="00150581"/>
    <w:rsid w:val="00152F89"/>
    <w:rsid w:val="0015363B"/>
    <w:rsid w:val="00154DBA"/>
    <w:rsid w:val="00157CF3"/>
    <w:rsid w:val="00165858"/>
    <w:rsid w:val="0016669C"/>
    <w:rsid w:val="00170C97"/>
    <w:rsid w:val="001713FD"/>
    <w:rsid w:val="00180086"/>
    <w:rsid w:val="00184077"/>
    <w:rsid w:val="00186B9D"/>
    <w:rsid w:val="0019500F"/>
    <w:rsid w:val="00197D8E"/>
    <w:rsid w:val="001A1771"/>
    <w:rsid w:val="001A274B"/>
    <w:rsid w:val="001A4158"/>
    <w:rsid w:val="001B5C28"/>
    <w:rsid w:val="001B5F11"/>
    <w:rsid w:val="001C3BFF"/>
    <w:rsid w:val="001D2B1E"/>
    <w:rsid w:val="001E1A7C"/>
    <w:rsid w:val="001E5265"/>
    <w:rsid w:val="001E5448"/>
    <w:rsid w:val="001E54EF"/>
    <w:rsid w:val="001E77A0"/>
    <w:rsid w:val="001F2F46"/>
    <w:rsid w:val="001F46A7"/>
    <w:rsid w:val="001F727F"/>
    <w:rsid w:val="00200A7D"/>
    <w:rsid w:val="00202559"/>
    <w:rsid w:val="00202A09"/>
    <w:rsid w:val="00203429"/>
    <w:rsid w:val="00211764"/>
    <w:rsid w:val="002136ED"/>
    <w:rsid w:val="0021562B"/>
    <w:rsid w:val="00216CFB"/>
    <w:rsid w:val="00222B62"/>
    <w:rsid w:val="00225FD0"/>
    <w:rsid w:val="00232A94"/>
    <w:rsid w:val="00232BBA"/>
    <w:rsid w:val="002338A1"/>
    <w:rsid w:val="00235F1B"/>
    <w:rsid w:val="00237371"/>
    <w:rsid w:val="0024169E"/>
    <w:rsid w:val="00242551"/>
    <w:rsid w:val="0025129B"/>
    <w:rsid w:val="002543DB"/>
    <w:rsid w:val="00264010"/>
    <w:rsid w:val="0026591D"/>
    <w:rsid w:val="00274482"/>
    <w:rsid w:val="00275CB4"/>
    <w:rsid w:val="002805BE"/>
    <w:rsid w:val="00281D2D"/>
    <w:rsid w:val="002931EC"/>
    <w:rsid w:val="00294E3D"/>
    <w:rsid w:val="00297491"/>
    <w:rsid w:val="00297535"/>
    <w:rsid w:val="002A2E50"/>
    <w:rsid w:val="002A3F5A"/>
    <w:rsid w:val="002B1E9E"/>
    <w:rsid w:val="002B2512"/>
    <w:rsid w:val="002B64B6"/>
    <w:rsid w:val="002C202D"/>
    <w:rsid w:val="002C3ACE"/>
    <w:rsid w:val="002C71B3"/>
    <w:rsid w:val="002C7EF6"/>
    <w:rsid w:val="002D6B34"/>
    <w:rsid w:val="002D7732"/>
    <w:rsid w:val="002E280F"/>
    <w:rsid w:val="002E3D36"/>
    <w:rsid w:val="002E6157"/>
    <w:rsid w:val="002E6478"/>
    <w:rsid w:val="002E7E9B"/>
    <w:rsid w:val="002F1B29"/>
    <w:rsid w:val="002F294C"/>
    <w:rsid w:val="002F3A7D"/>
    <w:rsid w:val="002F4693"/>
    <w:rsid w:val="002F7322"/>
    <w:rsid w:val="003000CE"/>
    <w:rsid w:val="00302735"/>
    <w:rsid w:val="00307030"/>
    <w:rsid w:val="003137DC"/>
    <w:rsid w:val="0031485A"/>
    <w:rsid w:val="003214C6"/>
    <w:rsid w:val="0032736E"/>
    <w:rsid w:val="00340DD4"/>
    <w:rsid w:val="00344DF4"/>
    <w:rsid w:val="00345741"/>
    <w:rsid w:val="00360D76"/>
    <w:rsid w:val="003624D9"/>
    <w:rsid w:val="00370816"/>
    <w:rsid w:val="00370BB3"/>
    <w:rsid w:val="00382FE9"/>
    <w:rsid w:val="0038579C"/>
    <w:rsid w:val="003914E5"/>
    <w:rsid w:val="00392138"/>
    <w:rsid w:val="0039322B"/>
    <w:rsid w:val="003938D7"/>
    <w:rsid w:val="00394667"/>
    <w:rsid w:val="003A2E1A"/>
    <w:rsid w:val="003A2E7E"/>
    <w:rsid w:val="003A4DCA"/>
    <w:rsid w:val="003A613E"/>
    <w:rsid w:val="003A69DE"/>
    <w:rsid w:val="003B3D7C"/>
    <w:rsid w:val="003C03B4"/>
    <w:rsid w:val="003C3AD4"/>
    <w:rsid w:val="003C3CEF"/>
    <w:rsid w:val="003C6A73"/>
    <w:rsid w:val="003D06B3"/>
    <w:rsid w:val="003D199B"/>
    <w:rsid w:val="003D3D7D"/>
    <w:rsid w:val="003E5882"/>
    <w:rsid w:val="003E7554"/>
    <w:rsid w:val="003E7CD9"/>
    <w:rsid w:val="003F231D"/>
    <w:rsid w:val="003F27B4"/>
    <w:rsid w:val="003F41C7"/>
    <w:rsid w:val="003F5415"/>
    <w:rsid w:val="003F6006"/>
    <w:rsid w:val="00404826"/>
    <w:rsid w:val="00405FF7"/>
    <w:rsid w:val="004075AD"/>
    <w:rsid w:val="0040796A"/>
    <w:rsid w:val="00407B72"/>
    <w:rsid w:val="004127FD"/>
    <w:rsid w:val="00415AB0"/>
    <w:rsid w:val="00420163"/>
    <w:rsid w:val="004255ED"/>
    <w:rsid w:val="004272A1"/>
    <w:rsid w:val="00432B73"/>
    <w:rsid w:val="0043365D"/>
    <w:rsid w:val="004411A1"/>
    <w:rsid w:val="004411C8"/>
    <w:rsid w:val="00441BF9"/>
    <w:rsid w:val="0044617B"/>
    <w:rsid w:val="004461CD"/>
    <w:rsid w:val="004507C2"/>
    <w:rsid w:val="00451243"/>
    <w:rsid w:val="00454620"/>
    <w:rsid w:val="0046164C"/>
    <w:rsid w:val="0046294F"/>
    <w:rsid w:val="0047060F"/>
    <w:rsid w:val="00476732"/>
    <w:rsid w:val="00477183"/>
    <w:rsid w:val="00482B46"/>
    <w:rsid w:val="00496CF6"/>
    <w:rsid w:val="004A1CCC"/>
    <w:rsid w:val="004B0542"/>
    <w:rsid w:val="004B05AB"/>
    <w:rsid w:val="004B0740"/>
    <w:rsid w:val="004B234F"/>
    <w:rsid w:val="004B2D5B"/>
    <w:rsid w:val="004B3989"/>
    <w:rsid w:val="004B3E48"/>
    <w:rsid w:val="004B5A76"/>
    <w:rsid w:val="004C0FF3"/>
    <w:rsid w:val="004C2E5D"/>
    <w:rsid w:val="004C36E4"/>
    <w:rsid w:val="004C74B6"/>
    <w:rsid w:val="004D169A"/>
    <w:rsid w:val="004E2706"/>
    <w:rsid w:val="004F2667"/>
    <w:rsid w:val="004F2BED"/>
    <w:rsid w:val="004F4842"/>
    <w:rsid w:val="00504C3F"/>
    <w:rsid w:val="00505B27"/>
    <w:rsid w:val="00505D39"/>
    <w:rsid w:val="00505F52"/>
    <w:rsid w:val="005064E7"/>
    <w:rsid w:val="00516538"/>
    <w:rsid w:val="00516F5F"/>
    <w:rsid w:val="005215C2"/>
    <w:rsid w:val="005219AE"/>
    <w:rsid w:val="005247FC"/>
    <w:rsid w:val="0053463B"/>
    <w:rsid w:val="00541C2A"/>
    <w:rsid w:val="00541CA4"/>
    <w:rsid w:val="005431C2"/>
    <w:rsid w:val="005509CC"/>
    <w:rsid w:val="00560004"/>
    <w:rsid w:val="0056040C"/>
    <w:rsid w:val="00561C5D"/>
    <w:rsid w:val="00570CA1"/>
    <w:rsid w:val="005742FD"/>
    <w:rsid w:val="00576F4E"/>
    <w:rsid w:val="005A1077"/>
    <w:rsid w:val="005A3E4A"/>
    <w:rsid w:val="005A4017"/>
    <w:rsid w:val="005B0153"/>
    <w:rsid w:val="005B0BDC"/>
    <w:rsid w:val="005C4CAD"/>
    <w:rsid w:val="005E0568"/>
    <w:rsid w:val="005E0670"/>
    <w:rsid w:val="005E1A15"/>
    <w:rsid w:val="005F4594"/>
    <w:rsid w:val="005F4734"/>
    <w:rsid w:val="005F4BD2"/>
    <w:rsid w:val="005F7628"/>
    <w:rsid w:val="00602FFF"/>
    <w:rsid w:val="006031A9"/>
    <w:rsid w:val="0060524A"/>
    <w:rsid w:val="00607344"/>
    <w:rsid w:val="006106C2"/>
    <w:rsid w:val="006201C1"/>
    <w:rsid w:val="00621173"/>
    <w:rsid w:val="00623DA6"/>
    <w:rsid w:val="00626779"/>
    <w:rsid w:val="0063228B"/>
    <w:rsid w:val="0063446F"/>
    <w:rsid w:val="006541AC"/>
    <w:rsid w:val="00655B6F"/>
    <w:rsid w:val="00656C80"/>
    <w:rsid w:val="006607A4"/>
    <w:rsid w:val="00661971"/>
    <w:rsid w:val="0066260D"/>
    <w:rsid w:val="00672A84"/>
    <w:rsid w:val="00673F08"/>
    <w:rsid w:val="0067511A"/>
    <w:rsid w:val="006900FB"/>
    <w:rsid w:val="0069265A"/>
    <w:rsid w:val="00694644"/>
    <w:rsid w:val="00696158"/>
    <w:rsid w:val="0069651C"/>
    <w:rsid w:val="006A1F35"/>
    <w:rsid w:val="006A3823"/>
    <w:rsid w:val="006A4E37"/>
    <w:rsid w:val="006B101C"/>
    <w:rsid w:val="006B715B"/>
    <w:rsid w:val="006C2506"/>
    <w:rsid w:val="006C412E"/>
    <w:rsid w:val="006C5780"/>
    <w:rsid w:val="006D0776"/>
    <w:rsid w:val="006D5C66"/>
    <w:rsid w:val="006D76B9"/>
    <w:rsid w:val="006E30DD"/>
    <w:rsid w:val="006F2D9F"/>
    <w:rsid w:val="006F6CBD"/>
    <w:rsid w:val="0070041C"/>
    <w:rsid w:val="00701742"/>
    <w:rsid w:val="007034BC"/>
    <w:rsid w:val="00704280"/>
    <w:rsid w:val="00710A12"/>
    <w:rsid w:val="00712AA9"/>
    <w:rsid w:val="00714BA7"/>
    <w:rsid w:val="00714E93"/>
    <w:rsid w:val="00715FCC"/>
    <w:rsid w:val="00722E34"/>
    <w:rsid w:val="00722FD5"/>
    <w:rsid w:val="00723FD7"/>
    <w:rsid w:val="00724F08"/>
    <w:rsid w:val="00727E6B"/>
    <w:rsid w:val="007301D7"/>
    <w:rsid w:val="00733CCC"/>
    <w:rsid w:val="00734485"/>
    <w:rsid w:val="00742B48"/>
    <w:rsid w:val="00752042"/>
    <w:rsid w:val="00753FFB"/>
    <w:rsid w:val="0075577A"/>
    <w:rsid w:val="0075614B"/>
    <w:rsid w:val="00757335"/>
    <w:rsid w:val="0076457E"/>
    <w:rsid w:val="00766065"/>
    <w:rsid w:val="0076608A"/>
    <w:rsid w:val="00772022"/>
    <w:rsid w:val="00780ECF"/>
    <w:rsid w:val="00784DDB"/>
    <w:rsid w:val="00785498"/>
    <w:rsid w:val="007858A7"/>
    <w:rsid w:val="00792EC0"/>
    <w:rsid w:val="0079352B"/>
    <w:rsid w:val="00796836"/>
    <w:rsid w:val="007A7865"/>
    <w:rsid w:val="007B113C"/>
    <w:rsid w:val="007C126B"/>
    <w:rsid w:val="007D533F"/>
    <w:rsid w:val="007D60B8"/>
    <w:rsid w:val="007E0A7F"/>
    <w:rsid w:val="007E33DF"/>
    <w:rsid w:val="007F15D6"/>
    <w:rsid w:val="007F7FFB"/>
    <w:rsid w:val="00812165"/>
    <w:rsid w:val="00812F32"/>
    <w:rsid w:val="008143A0"/>
    <w:rsid w:val="00817C62"/>
    <w:rsid w:val="00822FCD"/>
    <w:rsid w:val="00823E3E"/>
    <w:rsid w:val="008243D2"/>
    <w:rsid w:val="00824B7F"/>
    <w:rsid w:val="00826917"/>
    <w:rsid w:val="00827618"/>
    <w:rsid w:val="0083303F"/>
    <w:rsid w:val="008343E0"/>
    <w:rsid w:val="008542B7"/>
    <w:rsid w:val="00855665"/>
    <w:rsid w:val="0086209F"/>
    <w:rsid w:val="008662A4"/>
    <w:rsid w:val="0086652F"/>
    <w:rsid w:val="008720B1"/>
    <w:rsid w:val="00874C5D"/>
    <w:rsid w:val="00876356"/>
    <w:rsid w:val="00881A04"/>
    <w:rsid w:val="00881B17"/>
    <w:rsid w:val="0088257C"/>
    <w:rsid w:val="008868BA"/>
    <w:rsid w:val="0088719D"/>
    <w:rsid w:val="008921F1"/>
    <w:rsid w:val="00893F40"/>
    <w:rsid w:val="00895664"/>
    <w:rsid w:val="00895697"/>
    <w:rsid w:val="00895C81"/>
    <w:rsid w:val="00895FD4"/>
    <w:rsid w:val="008967BB"/>
    <w:rsid w:val="008B05B5"/>
    <w:rsid w:val="008B3FC2"/>
    <w:rsid w:val="008C4528"/>
    <w:rsid w:val="008D1050"/>
    <w:rsid w:val="008D21D4"/>
    <w:rsid w:val="008D73AC"/>
    <w:rsid w:val="008D790A"/>
    <w:rsid w:val="008E584B"/>
    <w:rsid w:val="008F1F39"/>
    <w:rsid w:val="008F61C5"/>
    <w:rsid w:val="008F64EF"/>
    <w:rsid w:val="00901E2F"/>
    <w:rsid w:val="00905540"/>
    <w:rsid w:val="00906329"/>
    <w:rsid w:val="00907414"/>
    <w:rsid w:val="00911267"/>
    <w:rsid w:val="00922790"/>
    <w:rsid w:val="00924F70"/>
    <w:rsid w:val="00927FD7"/>
    <w:rsid w:val="009314F8"/>
    <w:rsid w:val="009329C4"/>
    <w:rsid w:val="00932A14"/>
    <w:rsid w:val="00933A35"/>
    <w:rsid w:val="00933C06"/>
    <w:rsid w:val="00934967"/>
    <w:rsid w:val="00936A0A"/>
    <w:rsid w:val="00936D64"/>
    <w:rsid w:val="00954314"/>
    <w:rsid w:val="009564E5"/>
    <w:rsid w:val="00962873"/>
    <w:rsid w:val="00962E8B"/>
    <w:rsid w:val="00965B68"/>
    <w:rsid w:val="00970A47"/>
    <w:rsid w:val="0097600C"/>
    <w:rsid w:val="00987F0D"/>
    <w:rsid w:val="009911A8"/>
    <w:rsid w:val="009959D7"/>
    <w:rsid w:val="009A5509"/>
    <w:rsid w:val="009A5797"/>
    <w:rsid w:val="009A607E"/>
    <w:rsid w:val="009A61DA"/>
    <w:rsid w:val="009B01B3"/>
    <w:rsid w:val="009B0235"/>
    <w:rsid w:val="009B02A9"/>
    <w:rsid w:val="009B1832"/>
    <w:rsid w:val="009B627B"/>
    <w:rsid w:val="009C2837"/>
    <w:rsid w:val="009C2B65"/>
    <w:rsid w:val="009C3B20"/>
    <w:rsid w:val="009C469E"/>
    <w:rsid w:val="009D082F"/>
    <w:rsid w:val="009D1733"/>
    <w:rsid w:val="009D2F40"/>
    <w:rsid w:val="009D4F83"/>
    <w:rsid w:val="009D59F9"/>
    <w:rsid w:val="009D6009"/>
    <w:rsid w:val="009E3BCB"/>
    <w:rsid w:val="009E6063"/>
    <w:rsid w:val="009E7499"/>
    <w:rsid w:val="009E760E"/>
    <w:rsid w:val="009F2D84"/>
    <w:rsid w:val="009F3623"/>
    <w:rsid w:val="009F6238"/>
    <w:rsid w:val="009F65D1"/>
    <w:rsid w:val="00A005B1"/>
    <w:rsid w:val="00A0484A"/>
    <w:rsid w:val="00A068CA"/>
    <w:rsid w:val="00A1098A"/>
    <w:rsid w:val="00A174D9"/>
    <w:rsid w:val="00A20215"/>
    <w:rsid w:val="00A202EC"/>
    <w:rsid w:val="00A22C3F"/>
    <w:rsid w:val="00A23EB4"/>
    <w:rsid w:val="00A300B8"/>
    <w:rsid w:val="00A317D2"/>
    <w:rsid w:val="00A318E9"/>
    <w:rsid w:val="00A32D15"/>
    <w:rsid w:val="00A352A7"/>
    <w:rsid w:val="00A478FD"/>
    <w:rsid w:val="00A508A1"/>
    <w:rsid w:val="00A610FD"/>
    <w:rsid w:val="00A675B9"/>
    <w:rsid w:val="00A72730"/>
    <w:rsid w:val="00A75D93"/>
    <w:rsid w:val="00A8304F"/>
    <w:rsid w:val="00A91EBA"/>
    <w:rsid w:val="00A92FF4"/>
    <w:rsid w:val="00A976E6"/>
    <w:rsid w:val="00AC2CEB"/>
    <w:rsid w:val="00AC521C"/>
    <w:rsid w:val="00AC5250"/>
    <w:rsid w:val="00AD1E8B"/>
    <w:rsid w:val="00AD278B"/>
    <w:rsid w:val="00AD28EE"/>
    <w:rsid w:val="00AD3F05"/>
    <w:rsid w:val="00AD4A9F"/>
    <w:rsid w:val="00AD4D2F"/>
    <w:rsid w:val="00AD7D67"/>
    <w:rsid w:val="00AE779A"/>
    <w:rsid w:val="00AF06E3"/>
    <w:rsid w:val="00AF7BCC"/>
    <w:rsid w:val="00AF7E67"/>
    <w:rsid w:val="00B06FD2"/>
    <w:rsid w:val="00B1017E"/>
    <w:rsid w:val="00B10AFC"/>
    <w:rsid w:val="00B14865"/>
    <w:rsid w:val="00B14951"/>
    <w:rsid w:val="00B15A9F"/>
    <w:rsid w:val="00B20125"/>
    <w:rsid w:val="00B2457E"/>
    <w:rsid w:val="00B24D4C"/>
    <w:rsid w:val="00B31FAA"/>
    <w:rsid w:val="00B344FB"/>
    <w:rsid w:val="00B353CC"/>
    <w:rsid w:val="00B35AA7"/>
    <w:rsid w:val="00B37BA5"/>
    <w:rsid w:val="00B37E85"/>
    <w:rsid w:val="00B4043A"/>
    <w:rsid w:val="00B42BA7"/>
    <w:rsid w:val="00B43FF8"/>
    <w:rsid w:val="00B453CC"/>
    <w:rsid w:val="00B47CD7"/>
    <w:rsid w:val="00B47FFE"/>
    <w:rsid w:val="00B50FF6"/>
    <w:rsid w:val="00B53275"/>
    <w:rsid w:val="00B56EF8"/>
    <w:rsid w:val="00B6029F"/>
    <w:rsid w:val="00B610F8"/>
    <w:rsid w:val="00B61509"/>
    <w:rsid w:val="00B719D8"/>
    <w:rsid w:val="00B7503E"/>
    <w:rsid w:val="00B80EB0"/>
    <w:rsid w:val="00B8241D"/>
    <w:rsid w:val="00B853CB"/>
    <w:rsid w:val="00B87617"/>
    <w:rsid w:val="00B900D5"/>
    <w:rsid w:val="00B92C3F"/>
    <w:rsid w:val="00B97128"/>
    <w:rsid w:val="00B9778A"/>
    <w:rsid w:val="00BA0399"/>
    <w:rsid w:val="00BA0DA0"/>
    <w:rsid w:val="00BA7AEE"/>
    <w:rsid w:val="00BB6BFC"/>
    <w:rsid w:val="00BB7951"/>
    <w:rsid w:val="00BC0DB0"/>
    <w:rsid w:val="00BC14C0"/>
    <w:rsid w:val="00BC618D"/>
    <w:rsid w:val="00BC63AD"/>
    <w:rsid w:val="00BD1D01"/>
    <w:rsid w:val="00BD4F04"/>
    <w:rsid w:val="00BD66DF"/>
    <w:rsid w:val="00C022F6"/>
    <w:rsid w:val="00C269EF"/>
    <w:rsid w:val="00C304CD"/>
    <w:rsid w:val="00C369C6"/>
    <w:rsid w:val="00C510F6"/>
    <w:rsid w:val="00C53B21"/>
    <w:rsid w:val="00C55C54"/>
    <w:rsid w:val="00C56277"/>
    <w:rsid w:val="00C57C5C"/>
    <w:rsid w:val="00C63462"/>
    <w:rsid w:val="00C64FC8"/>
    <w:rsid w:val="00C71C29"/>
    <w:rsid w:val="00C76087"/>
    <w:rsid w:val="00C7647E"/>
    <w:rsid w:val="00C808F5"/>
    <w:rsid w:val="00C833DB"/>
    <w:rsid w:val="00CA15DA"/>
    <w:rsid w:val="00CA15EB"/>
    <w:rsid w:val="00CA2393"/>
    <w:rsid w:val="00CA33A6"/>
    <w:rsid w:val="00CB47CB"/>
    <w:rsid w:val="00CB6876"/>
    <w:rsid w:val="00CB7C8F"/>
    <w:rsid w:val="00CC546E"/>
    <w:rsid w:val="00CD535D"/>
    <w:rsid w:val="00CD69D0"/>
    <w:rsid w:val="00CE0205"/>
    <w:rsid w:val="00CE1E65"/>
    <w:rsid w:val="00CE4177"/>
    <w:rsid w:val="00CE6E39"/>
    <w:rsid w:val="00CE7F27"/>
    <w:rsid w:val="00CF1032"/>
    <w:rsid w:val="00CF4A00"/>
    <w:rsid w:val="00CF6076"/>
    <w:rsid w:val="00CF6742"/>
    <w:rsid w:val="00D00880"/>
    <w:rsid w:val="00D01EAB"/>
    <w:rsid w:val="00D02928"/>
    <w:rsid w:val="00D041DF"/>
    <w:rsid w:val="00D06ACD"/>
    <w:rsid w:val="00D11CF9"/>
    <w:rsid w:val="00D15979"/>
    <w:rsid w:val="00D168FB"/>
    <w:rsid w:val="00D2190E"/>
    <w:rsid w:val="00D245D8"/>
    <w:rsid w:val="00D24DB6"/>
    <w:rsid w:val="00D2537A"/>
    <w:rsid w:val="00D25DF4"/>
    <w:rsid w:val="00D32F6C"/>
    <w:rsid w:val="00D34A0F"/>
    <w:rsid w:val="00D4067E"/>
    <w:rsid w:val="00D50349"/>
    <w:rsid w:val="00D51CEB"/>
    <w:rsid w:val="00D5548B"/>
    <w:rsid w:val="00D635FF"/>
    <w:rsid w:val="00D6401B"/>
    <w:rsid w:val="00D66A4E"/>
    <w:rsid w:val="00D671A3"/>
    <w:rsid w:val="00D674BC"/>
    <w:rsid w:val="00D7172A"/>
    <w:rsid w:val="00D731BE"/>
    <w:rsid w:val="00D83455"/>
    <w:rsid w:val="00D84119"/>
    <w:rsid w:val="00D8523D"/>
    <w:rsid w:val="00D90213"/>
    <w:rsid w:val="00D95F56"/>
    <w:rsid w:val="00DA5265"/>
    <w:rsid w:val="00DA793B"/>
    <w:rsid w:val="00DB1B1D"/>
    <w:rsid w:val="00DB2B48"/>
    <w:rsid w:val="00DB544A"/>
    <w:rsid w:val="00DB6BE6"/>
    <w:rsid w:val="00DB73CF"/>
    <w:rsid w:val="00DC066C"/>
    <w:rsid w:val="00DD3DD4"/>
    <w:rsid w:val="00DE1A56"/>
    <w:rsid w:val="00DE4CE5"/>
    <w:rsid w:val="00DF11CB"/>
    <w:rsid w:val="00DF537E"/>
    <w:rsid w:val="00DF78C0"/>
    <w:rsid w:val="00DF7AFF"/>
    <w:rsid w:val="00E04713"/>
    <w:rsid w:val="00E04F63"/>
    <w:rsid w:val="00E0514C"/>
    <w:rsid w:val="00E051F2"/>
    <w:rsid w:val="00E05834"/>
    <w:rsid w:val="00E10B90"/>
    <w:rsid w:val="00E114E6"/>
    <w:rsid w:val="00E12E69"/>
    <w:rsid w:val="00E14A94"/>
    <w:rsid w:val="00E20B83"/>
    <w:rsid w:val="00E21020"/>
    <w:rsid w:val="00E212EE"/>
    <w:rsid w:val="00E24343"/>
    <w:rsid w:val="00E257C1"/>
    <w:rsid w:val="00E34814"/>
    <w:rsid w:val="00E36A0D"/>
    <w:rsid w:val="00E36C69"/>
    <w:rsid w:val="00E423A4"/>
    <w:rsid w:val="00E470B4"/>
    <w:rsid w:val="00E54989"/>
    <w:rsid w:val="00E566B0"/>
    <w:rsid w:val="00E60380"/>
    <w:rsid w:val="00E60F7D"/>
    <w:rsid w:val="00E615F9"/>
    <w:rsid w:val="00E6229A"/>
    <w:rsid w:val="00E637AC"/>
    <w:rsid w:val="00E65AAB"/>
    <w:rsid w:val="00E7319B"/>
    <w:rsid w:val="00E73ABD"/>
    <w:rsid w:val="00E7442E"/>
    <w:rsid w:val="00E878EB"/>
    <w:rsid w:val="00E93034"/>
    <w:rsid w:val="00E9581D"/>
    <w:rsid w:val="00EA1822"/>
    <w:rsid w:val="00EA5F7A"/>
    <w:rsid w:val="00EB05D2"/>
    <w:rsid w:val="00EB073D"/>
    <w:rsid w:val="00EC0EA2"/>
    <w:rsid w:val="00EC2461"/>
    <w:rsid w:val="00ED1F3D"/>
    <w:rsid w:val="00ED4215"/>
    <w:rsid w:val="00ED6554"/>
    <w:rsid w:val="00ED6E16"/>
    <w:rsid w:val="00EE1D07"/>
    <w:rsid w:val="00EE204F"/>
    <w:rsid w:val="00EF20BC"/>
    <w:rsid w:val="00EF58FF"/>
    <w:rsid w:val="00EF7A44"/>
    <w:rsid w:val="00F00314"/>
    <w:rsid w:val="00F01ED6"/>
    <w:rsid w:val="00F05AF8"/>
    <w:rsid w:val="00F06683"/>
    <w:rsid w:val="00F12143"/>
    <w:rsid w:val="00F136CD"/>
    <w:rsid w:val="00F15EE0"/>
    <w:rsid w:val="00F165A6"/>
    <w:rsid w:val="00F21C6E"/>
    <w:rsid w:val="00F24A54"/>
    <w:rsid w:val="00F33DA8"/>
    <w:rsid w:val="00F34347"/>
    <w:rsid w:val="00F34C47"/>
    <w:rsid w:val="00F34CFF"/>
    <w:rsid w:val="00F46EB6"/>
    <w:rsid w:val="00F472DE"/>
    <w:rsid w:val="00F51AB2"/>
    <w:rsid w:val="00F606B3"/>
    <w:rsid w:val="00F61170"/>
    <w:rsid w:val="00F71BD1"/>
    <w:rsid w:val="00F7519F"/>
    <w:rsid w:val="00F81705"/>
    <w:rsid w:val="00F827AA"/>
    <w:rsid w:val="00F863CE"/>
    <w:rsid w:val="00F87471"/>
    <w:rsid w:val="00F95477"/>
    <w:rsid w:val="00FA2132"/>
    <w:rsid w:val="00FA3D1A"/>
    <w:rsid w:val="00FA4E4B"/>
    <w:rsid w:val="00FB16B5"/>
    <w:rsid w:val="00FB1B44"/>
    <w:rsid w:val="00FB45BE"/>
    <w:rsid w:val="00FB7B1E"/>
    <w:rsid w:val="00FC2248"/>
    <w:rsid w:val="00FC2279"/>
    <w:rsid w:val="00FC3CFC"/>
    <w:rsid w:val="00FC400A"/>
    <w:rsid w:val="00FC54EC"/>
    <w:rsid w:val="00FC65D6"/>
    <w:rsid w:val="00FD08C1"/>
    <w:rsid w:val="00FE37D2"/>
    <w:rsid w:val="00FE7C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961F2"/>
  <w15:docId w15:val="{561E219C-900D-4368-995A-D0CE49FA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79A"/>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274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A274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A274B"/>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AF06E3"/>
    <w:rPr>
      <w:rFonts w:ascii="Tahoma" w:hAnsi="Tahoma" w:cs="Tahoma"/>
      <w:sz w:val="16"/>
      <w:szCs w:val="16"/>
    </w:rPr>
  </w:style>
  <w:style w:type="character" w:customStyle="1" w:styleId="a4">
    <w:name w:val="Текст выноски Знак"/>
    <w:basedOn w:val="a0"/>
    <w:link w:val="a3"/>
    <w:uiPriority w:val="99"/>
    <w:semiHidden/>
    <w:rsid w:val="00AF06E3"/>
    <w:rPr>
      <w:rFonts w:ascii="Tahoma" w:eastAsia="Times New Roman" w:hAnsi="Tahoma" w:cs="Tahoma"/>
      <w:sz w:val="16"/>
      <w:szCs w:val="16"/>
      <w:lang w:eastAsia="ru-RU"/>
    </w:rPr>
  </w:style>
  <w:style w:type="paragraph" w:styleId="a5">
    <w:name w:val="Body Text Indent"/>
    <w:basedOn w:val="a"/>
    <w:link w:val="a6"/>
    <w:rsid w:val="0046294F"/>
    <w:pPr>
      <w:ind w:firstLine="720"/>
      <w:jc w:val="both"/>
    </w:pPr>
    <w:rPr>
      <w:szCs w:val="20"/>
    </w:rPr>
  </w:style>
  <w:style w:type="character" w:customStyle="1" w:styleId="a6">
    <w:name w:val="Основной текст с отступом Знак"/>
    <w:basedOn w:val="a0"/>
    <w:link w:val="a5"/>
    <w:rsid w:val="0046294F"/>
    <w:rPr>
      <w:rFonts w:ascii="Times New Roman" w:eastAsia="Times New Roman" w:hAnsi="Times New Roman" w:cs="Times New Roman"/>
      <w:sz w:val="28"/>
      <w:szCs w:val="20"/>
      <w:lang w:eastAsia="ru-RU"/>
    </w:rPr>
  </w:style>
  <w:style w:type="paragraph" w:styleId="a7">
    <w:name w:val="header"/>
    <w:basedOn w:val="a"/>
    <w:link w:val="a8"/>
    <w:uiPriority w:val="99"/>
    <w:unhideWhenUsed/>
    <w:rsid w:val="002B64B6"/>
    <w:pPr>
      <w:tabs>
        <w:tab w:val="center" w:pos="4677"/>
        <w:tab w:val="right" w:pos="9355"/>
      </w:tabs>
    </w:pPr>
  </w:style>
  <w:style w:type="character" w:customStyle="1" w:styleId="a8">
    <w:name w:val="Верхний колонтитул Знак"/>
    <w:basedOn w:val="a0"/>
    <w:link w:val="a7"/>
    <w:uiPriority w:val="99"/>
    <w:rsid w:val="002B64B6"/>
    <w:rPr>
      <w:rFonts w:ascii="Times New Roman" w:eastAsia="Times New Roman" w:hAnsi="Times New Roman" w:cs="Times New Roman"/>
      <w:sz w:val="28"/>
      <w:szCs w:val="28"/>
      <w:lang w:eastAsia="ru-RU"/>
    </w:rPr>
  </w:style>
  <w:style w:type="paragraph" w:styleId="a9">
    <w:name w:val="footer"/>
    <w:basedOn w:val="a"/>
    <w:link w:val="aa"/>
    <w:uiPriority w:val="99"/>
    <w:unhideWhenUsed/>
    <w:rsid w:val="002B64B6"/>
    <w:pPr>
      <w:tabs>
        <w:tab w:val="center" w:pos="4677"/>
        <w:tab w:val="right" w:pos="9355"/>
      </w:tabs>
    </w:pPr>
  </w:style>
  <w:style w:type="character" w:customStyle="1" w:styleId="aa">
    <w:name w:val="Нижний колонтитул Знак"/>
    <w:basedOn w:val="a0"/>
    <w:link w:val="a9"/>
    <w:uiPriority w:val="99"/>
    <w:rsid w:val="002B64B6"/>
    <w:rPr>
      <w:rFonts w:ascii="Times New Roman" w:eastAsia="Times New Roman" w:hAnsi="Times New Roman" w:cs="Times New Roman"/>
      <w:sz w:val="28"/>
      <w:szCs w:val="28"/>
      <w:lang w:eastAsia="ru-RU"/>
    </w:rPr>
  </w:style>
  <w:style w:type="paragraph" w:styleId="ab">
    <w:name w:val="No Spacing"/>
    <w:link w:val="ac"/>
    <w:uiPriority w:val="1"/>
    <w:qFormat/>
    <w:rsid w:val="002B64B6"/>
    <w:pPr>
      <w:spacing w:after="0" w:line="240" w:lineRule="auto"/>
    </w:pPr>
    <w:rPr>
      <w:rFonts w:eastAsiaTheme="minorEastAsia"/>
      <w:lang w:eastAsia="ru-RU"/>
    </w:rPr>
  </w:style>
  <w:style w:type="character" w:customStyle="1" w:styleId="ac">
    <w:name w:val="Без интервала Знак"/>
    <w:basedOn w:val="a0"/>
    <w:link w:val="ab"/>
    <w:uiPriority w:val="1"/>
    <w:rsid w:val="002B64B6"/>
    <w:rPr>
      <w:rFonts w:eastAsiaTheme="minorEastAsia"/>
      <w:lang w:eastAsia="ru-RU"/>
    </w:rPr>
  </w:style>
  <w:style w:type="paragraph" w:styleId="ad">
    <w:name w:val="List Paragraph"/>
    <w:basedOn w:val="a"/>
    <w:uiPriority w:val="34"/>
    <w:qFormat/>
    <w:rsid w:val="00757335"/>
    <w:pPr>
      <w:ind w:left="720"/>
      <w:contextualSpacing/>
    </w:pPr>
    <w:rPr>
      <w:sz w:val="24"/>
      <w:szCs w:val="24"/>
    </w:rPr>
  </w:style>
  <w:style w:type="paragraph" w:customStyle="1" w:styleId="ae">
    <w:name w:val="Знак Знак Знак Знак"/>
    <w:basedOn w:val="a"/>
    <w:rsid w:val="00211764"/>
    <w:pPr>
      <w:widowControl w:val="0"/>
      <w:adjustRightInd w:val="0"/>
      <w:spacing w:after="160" w:line="240" w:lineRule="exact"/>
      <w:jc w:val="right"/>
    </w:pPr>
    <w:rPr>
      <w:sz w:val="20"/>
      <w:szCs w:val="20"/>
      <w:lang w:val="en-GB" w:eastAsia="en-US"/>
    </w:rPr>
  </w:style>
  <w:style w:type="character" w:styleId="af">
    <w:name w:val="Placeholder Text"/>
    <w:basedOn w:val="a0"/>
    <w:uiPriority w:val="99"/>
    <w:semiHidden/>
    <w:rsid w:val="00EF20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1087&amp;dst=1001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503698" TargetMode="External"/><Relationship Id="rId4" Type="http://schemas.openxmlformats.org/officeDocument/2006/relationships/settings" Target="settings.xml"/><Relationship Id="rId9" Type="http://schemas.openxmlformats.org/officeDocument/2006/relationships/hyperlink" Target="https://login.consultant.ru/link/?req=doc&amp;base=RLAW240&amp;n=249219&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05FBF-F765-4DF4-9A5C-6A7D4C35B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22</Pages>
  <Words>5432</Words>
  <Characters>30965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И. Слободина</cp:lastModifiedBy>
  <cp:revision>67</cp:revision>
  <cp:lastPrinted>2025-11-18T12:51:00Z</cp:lastPrinted>
  <dcterms:created xsi:type="dcterms:W3CDTF">2025-11-13T14:16:00Z</dcterms:created>
  <dcterms:modified xsi:type="dcterms:W3CDTF">2025-11-20T07:06:00Z</dcterms:modified>
</cp:coreProperties>
</file>